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219E452F" w:rsidR="009355B3" w:rsidRPr="00233E3A" w:rsidRDefault="009355B3" w:rsidP="00395089">
      <w:pPr>
        <w:jc w:val="center"/>
        <w:rPr>
          <w:rFonts w:eastAsiaTheme="minorHAnsi"/>
          <w:bCs/>
        </w:rPr>
      </w:pPr>
    </w:p>
    <w:p w14:paraId="1A631903" w14:textId="4E9FA509" w:rsidR="00603E71" w:rsidRDefault="00063BF7" w:rsidP="00F225D5">
      <w:pPr>
        <w:rPr>
          <w:rFonts w:eastAsiaTheme="minorHAnsi"/>
          <w:bCs/>
          <w:sz w:val="36"/>
          <w:szCs w:val="36"/>
        </w:rPr>
      </w:pPr>
      <w:r>
        <w:rPr>
          <w:rFonts w:eastAsiaTheme="minorHAnsi"/>
          <w:bCs/>
          <w:sz w:val="36"/>
          <w:szCs w:val="36"/>
        </w:rPr>
        <w:t xml:space="preserve">Week </w:t>
      </w:r>
      <w:r w:rsidR="00591CF3">
        <w:rPr>
          <w:rFonts w:eastAsiaTheme="minorHAnsi"/>
          <w:bCs/>
          <w:sz w:val="36"/>
          <w:szCs w:val="36"/>
        </w:rPr>
        <w:t>4</w:t>
      </w:r>
      <w:r>
        <w:rPr>
          <w:rFonts w:eastAsiaTheme="minorHAnsi"/>
          <w:bCs/>
          <w:sz w:val="36"/>
          <w:szCs w:val="36"/>
        </w:rPr>
        <w:t>: Bethlehem Style</w:t>
      </w:r>
      <w:r w:rsidR="00082BBB">
        <w:rPr>
          <w:rFonts w:eastAsiaTheme="minorHAnsi"/>
          <w:bCs/>
          <w:sz w:val="36"/>
          <w:szCs w:val="36"/>
        </w:rPr>
        <w:t xml:space="preserve"> </w:t>
      </w:r>
      <w:r w:rsidR="00BB321A">
        <w:rPr>
          <w:rFonts w:eastAsiaTheme="minorHAnsi"/>
          <w:bCs/>
          <w:sz w:val="36"/>
          <w:szCs w:val="36"/>
        </w:rPr>
        <w:t>– The Shepherds and Angels</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76203294" w14:textId="2F36CEF9" w:rsidR="00082BBB" w:rsidRDefault="005F18F6" w:rsidP="00082BB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144754">
        <w:rPr>
          <w:b/>
          <w:bCs/>
          <w:color w:val="000000"/>
        </w:rPr>
        <w:t>Luke 2:9-11</w:t>
      </w:r>
    </w:p>
    <w:p w14:paraId="6B4996B8" w14:textId="64499E67" w:rsidR="00082BBB" w:rsidRPr="000441F3" w:rsidRDefault="000441F3" w:rsidP="00082BBB">
      <w:pPr>
        <w:rPr>
          <w:b/>
          <w:bCs/>
          <w:color w:val="000000"/>
        </w:rPr>
      </w:pPr>
      <w:r w:rsidRPr="000441F3">
        <w:rPr>
          <w:rStyle w:val="text"/>
          <w:color w:val="000000"/>
        </w:rPr>
        <w:t>An angel</w:t>
      </w:r>
      <w:r w:rsidRPr="000441F3">
        <w:rPr>
          <w:rStyle w:val="apple-converted-space"/>
          <w:color w:val="000000"/>
        </w:rPr>
        <w:t> </w:t>
      </w:r>
      <w:r w:rsidRPr="000441F3">
        <w:rPr>
          <w:rStyle w:val="text"/>
          <w:color w:val="000000"/>
        </w:rPr>
        <w:t>of the Lord appeared to them, and the glory of the Lord shone around them, and they were terrified.</w:t>
      </w:r>
      <w:r w:rsidRPr="000441F3">
        <w:rPr>
          <w:rStyle w:val="apple-converted-space"/>
          <w:color w:val="000000"/>
          <w:shd w:val="clear" w:color="auto" w:fill="FFFFFF"/>
        </w:rPr>
        <w:t> </w:t>
      </w:r>
      <w:r w:rsidRPr="000441F3">
        <w:rPr>
          <w:rStyle w:val="text"/>
          <w:color w:val="000000"/>
        </w:rPr>
        <w:t>But the angel said to them, “Do not be afraid.</w:t>
      </w:r>
      <w:r w:rsidRPr="000441F3">
        <w:rPr>
          <w:rStyle w:val="apple-converted-space"/>
          <w:color w:val="000000"/>
        </w:rPr>
        <w:t> </w:t>
      </w:r>
      <w:r w:rsidRPr="000441F3">
        <w:rPr>
          <w:rStyle w:val="text"/>
          <w:color w:val="000000"/>
        </w:rPr>
        <w:t>I bring you good news that will cause great joy for all the people.</w:t>
      </w:r>
      <w:r w:rsidRPr="000441F3">
        <w:rPr>
          <w:rStyle w:val="text"/>
          <w:b/>
          <w:bCs/>
          <w:color w:val="000000"/>
          <w:vertAlign w:val="superscript"/>
        </w:rPr>
        <w:t>11 </w:t>
      </w:r>
      <w:r w:rsidRPr="000441F3">
        <w:rPr>
          <w:rStyle w:val="text"/>
          <w:color w:val="000000"/>
        </w:rPr>
        <w:t>Today in the town of David a Savior</w:t>
      </w:r>
      <w:r w:rsidRPr="000441F3">
        <w:rPr>
          <w:rStyle w:val="apple-converted-space"/>
          <w:color w:val="000000"/>
        </w:rPr>
        <w:t> </w:t>
      </w:r>
      <w:r w:rsidRPr="000441F3">
        <w:rPr>
          <w:rStyle w:val="text"/>
          <w:color w:val="000000"/>
        </w:rPr>
        <w:t>has been born to you; he is the Messiah,</w:t>
      </w:r>
      <w:r w:rsidRPr="000441F3">
        <w:rPr>
          <w:rStyle w:val="apple-converted-space"/>
          <w:color w:val="000000"/>
        </w:rPr>
        <w:t> </w:t>
      </w:r>
      <w:r w:rsidRPr="000441F3">
        <w:rPr>
          <w:rStyle w:val="text"/>
          <w:color w:val="000000"/>
        </w:rPr>
        <w:t>the Lord.</w:t>
      </w:r>
    </w:p>
    <w:p w14:paraId="7E4A6622" w14:textId="640436BE" w:rsidR="00B86BE4" w:rsidRPr="00F6519B" w:rsidRDefault="00B86BE4" w:rsidP="00F6519B">
      <w:pPr>
        <w:rPr>
          <w:b/>
          <w:bCs/>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556189B1"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144754">
        <w:rPr>
          <w:rFonts w:eastAsiaTheme="minorHAnsi"/>
          <w:b/>
          <w:bCs/>
          <w:color w:val="000000"/>
          <w:shd w:val="clear" w:color="auto" w:fill="FFFFFF"/>
        </w:rPr>
        <w:t>Nehemiah 9:26-27</w:t>
      </w:r>
    </w:p>
    <w:p w14:paraId="23C1DF96" w14:textId="56D837FD" w:rsidR="00AE0FCF" w:rsidRPr="000441F3" w:rsidRDefault="000441F3" w:rsidP="00065CCC">
      <w:pPr>
        <w:pStyle w:val="first-line-none"/>
        <w:shd w:val="clear" w:color="auto" w:fill="FFFFFF"/>
        <w:spacing w:before="0" w:beforeAutospacing="0" w:after="0" w:afterAutospacing="0"/>
        <w:rPr>
          <w:rStyle w:val="text"/>
          <w:color w:val="000000"/>
        </w:rPr>
      </w:pPr>
      <w:r w:rsidRPr="000441F3">
        <w:rPr>
          <w:rStyle w:val="text"/>
          <w:color w:val="000000"/>
        </w:rPr>
        <w:t>“But they were disobedient and rebelled against you; they turned their backs on your law.</w:t>
      </w:r>
      <w:r w:rsidRPr="000441F3">
        <w:rPr>
          <w:rStyle w:val="apple-converted-space"/>
          <w:color w:val="000000"/>
        </w:rPr>
        <w:t> </w:t>
      </w:r>
      <w:r w:rsidRPr="000441F3">
        <w:rPr>
          <w:rStyle w:val="text"/>
          <w:color w:val="000000"/>
        </w:rPr>
        <w:t>They killed</w:t>
      </w:r>
      <w:r w:rsidRPr="000441F3">
        <w:rPr>
          <w:rStyle w:val="apple-converted-space"/>
          <w:color w:val="000000"/>
        </w:rPr>
        <w:t> </w:t>
      </w:r>
      <w:r w:rsidRPr="000441F3">
        <w:rPr>
          <w:rStyle w:val="text"/>
          <w:color w:val="000000"/>
        </w:rPr>
        <w:t>your prophets,</w:t>
      </w:r>
      <w:r w:rsidRPr="000441F3">
        <w:rPr>
          <w:rStyle w:val="apple-converted-space"/>
          <w:color w:val="000000"/>
        </w:rPr>
        <w:t> </w:t>
      </w:r>
      <w:r w:rsidRPr="000441F3">
        <w:rPr>
          <w:rStyle w:val="text"/>
          <w:color w:val="000000"/>
        </w:rPr>
        <w:t xml:space="preserve">who had warned them </w:t>
      </w:r>
      <w:proofErr w:type="gramStart"/>
      <w:r w:rsidRPr="000441F3">
        <w:rPr>
          <w:rStyle w:val="text"/>
          <w:color w:val="000000"/>
        </w:rPr>
        <w:t>in order to</w:t>
      </w:r>
      <w:proofErr w:type="gramEnd"/>
      <w:r w:rsidRPr="000441F3">
        <w:rPr>
          <w:rStyle w:val="text"/>
          <w:color w:val="000000"/>
        </w:rPr>
        <w:t xml:space="preserve"> turn them back to you; they committed awful blasphemies.</w:t>
      </w:r>
      <w:r w:rsidRPr="000441F3">
        <w:rPr>
          <w:rStyle w:val="apple-converted-space"/>
          <w:color w:val="000000"/>
          <w:shd w:val="clear" w:color="auto" w:fill="FFFFFF"/>
        </w:rPr>
        <w:t> </w:t>
      </w:r>
      <w:r w:rsidRPr="000441F3">
        <w:rPr>
          <w:rStyle w:val="text"/>
          <w:color w:val="000000"/>
        </w:rPr>
        <w:t>So</w:t>
      </w:r>
      <w:r w:rsidR="000B0952">
        <w:rPr>
          <w:rStyle w:val="text"/>
          <w:color w:val="000000"/>
        </w:rPr>
        <w:t>,</w:t>
      </w:r>
      <w:r w:rsidRPr="000441F3">
        <w:rPr>
          <w:rStyle w:val="text"/>
          <w:color w:val="000000"/>
        </w:rPr>
        <w:t xml:space="preserve"> you delivered them into the hands of their enemies,</w:t>
      </w:r>
      <w:r w:rsidRPr="000441F3">
        <w:rPr>
          <w:rStyle w:val="apple-converted-space"/>
          <w:color w:val="000000"/>
        </w:rPr>
        <w:t> </w:t>
      </w:r>
      <w:r w:rsidRPr="000441F3">
        <w:rPr>
          <w:rStyle w:val="text"/>
          <w:color w:val="000000"/>
        </w:rPr>
        <w:t xml:space="preserve">who oppressed them. But when they were </w:t>
      </w:r>
      <w:r w:rsidR="000B0952" w:rsidRPr="000441F3">
        <w:rPr>
          <w:rStyle w:val="text"/>
          <w:color w:val="000000"/>
        </w:rPr>
        <w:t>oppressed,</w:t>
      </w:r>
      <w:r w:rsidRPr="000441F3">
        <w:rPr>
          <w:rStyle w:val="text"/>
          <w:color w:val="000000"/>
        </w:rPr>
        <w:t xml:space="preserve"> they cried out to you. From heaven you heard them, and in your great compassion</w:t>
      </w:r>
      <w:r w:rsidRPr="000441F3">
        <w:rPr>
          <w:rStyle w:val="apple-converted-space"/>
          <w:color w:val="000000"/>
        </w:rPr>
        <w:t> </w:t>
      </w:r>
      <w:r w:rsidRPr="000441F3">
        <w:rPr>
          <w:rStyle w:val="text"/>
          <w:color w:val="000000"/>
        </w:rPr>
        <w:t>you gave them deliverers,</w:t>
      </w:r>
      <w:r w:rsidRPr="000441F3">
        <w:rPr>
          <w:rStyle w:val="apple-converted-space"/>
          <w:color w:val="000000"/>
        </w:rPr>
        <w:t> </w:t>
      </w:r>
      <w:r w:rsidRPr="000441F3">
        <w:rPr>
          <w:rStyle w:val="text"/>
          <w:color w:val="000000"/>
        </w:rPr>
        <w:t>who rescued them from the hand of their enemies.</w:t>
      </w:r>
    </w:p>
    <w:p w14:paraId="25455A04" w14:textId="5FED0ABD"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3B463757"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144754">
        <w:rPr>
          <w:rFonts w:eastAsiaTheme="minorHAnsi"/>
          <w:b/>
          <w:bCs/>
          <w:color w:val="000000"/>
          <w:shd w:val="clear" w:color="auto" w:fill="FFFFFF"/>
        </w:rPr>
        <w:t>2 Corinthians 8:9</w:t>
      </w:r>
    </w:p>
    <w:p w14:paraId="174D2026" w14:textId="77AA743D" w:rsidR="000441F3" w:rsidRPr="000441F3" w:rsidRDefault="000441F3" w:rsidP="002644D6">
      <w:pPr>
        <w:spacing w:line="259" w:lineRule="auto"/>
        <w:rPr>
          <w:color w:val="000000"/>
          <w:shd w:val="clear" w:color="auto" w:fill="FFFFFF"/>
        </w:rPr>
      </w:pPr>
      <w:r w:rsidRPr="000441F3">
        <w:rPr>
          <w:color w:val="000000"/>
          <w:shd w:val="clear" w:color="auto" w:fill="FFFFFF"/>
        </w:rPr>
        <w:t>For you know the grace</w:t>
      </w:r>
      <w:r w:rsidRPr="000441F3">
        <w:rPr>
          <w:rStyle w:val="apple-converted-space"/>
          <w:color w:val="000000"/>
          <w:shd w:val="clear" w:color="auto" w:fill="FFFFFF"/>
        </w:rPr>
        <w:t> </w:t>
      </w:r>
      <w:r w:rsidRPr="000441F3">
        <w:rPr>
          <w:color w:val="000000"/>
          <w:shd w:val="clear" w:color="auto" w:fill="FFFFFF"/>
        </w:rPr>
        <w:t>of our Lord Jesus Christ,</w:t>
      </w:r>
      <w:r w:rsidRPr="000441F3">
        <w:rPr>
          <w:rStyle w:val="apple-converted-space"/>
          <w:color w:val="000000"/>
          <w:shd w:val="clear" w:color="auto" w:fill="FFFFFF"/>
        </w:rPr>
        <w:t> </w:t>
      </w:r>
      <w:r w:rsidRPr="000441F3">
        <w:rPr>
          <w:color w:val="000000"/>
          <w:shd w:val="clear" w:color="auto" w:fill="FFFFFF"/>
        </w:rPr>
        <w:t>that though he was rich, yet for your sake he became poor,</w:t>
      </w:r>
      <w:r w:rsidRPr="000441F3">
        <w:rPr>
          <w:rStyle w:val="apple-converted-space"/>
          <w:color w:val="000000"/>
          <w:shd w:val="clear" w:color="auto" w:fill="FFFFFF"/>
        </w:rPr>
        <w:t> </w:t>
      </w:r>
      <w:r w:rsidRPr="000441F3">
        <w:rPr>
          <w:color w:val="000000"/>
          <w:shd w:val="clear" w:color="auto" w:fill="FFFFFF"/>
        </w:rPr>
        <w:t>so that you through his poverty might become rich.</w:t>
      </w:r>
    </w:p>
    <w:p w14:paraId="316C8F6A" w14:textId="1271155C"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5C39834A" w14:textId="526627BA"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144754">
        <w:rPr>
          <w:rFonts w:eastAsiaTheme="minorHAnsi"/>
          <w:b/>
          <w:bCs/>
          <w:color w:val="000000"/>
          <w:shd w:val="clear" w:color="auto" w:fill="FFFFFF"/>
        </w:rPr>
        <w:t>Luke 2:15-16</w:t>
      </w:r>
    </w:p>
    <w:p w14:paraId="3709AF1A" w14:textId="3E27F1DD" w:rsidR="000441F3" w:rsidRDefault="000441F3" w:rsidP="000441F3">
      <w:pPr>
        <w:pStyle w:val="top-05"/>
        <w:spacing w:before="0" w:beforeAutospacing="0"/>
        <w:rPr>
          <w:rStyle w:val="text"/>
          <w:color w:val="000000"/>
        </w:rPr>
      </w:pPr>
      <w:r w:rsidRPr="000441F3">
        <w:rPr>
          <w:rStyle w:val="text"/>
          <w:color w:val="000000"/>
        </w:rPr>
        <w:t>When the angels had left them and gone into heaven, the shepherds said to one another, “Let’s go to Bethlehem and see this thing that has happened, which the Lord has told us about.” So</w:t>
      </w:r>
      <w:r w:rsidR="000B0952">
        <w:rPr>
          <w:rStyle w:val="text"/>
          <w:color w:val="000000"/>
        </w:rPr>
        <w:t>,</w:t>
      </w:r>
      <w:r w:rsidRPr="000441F3">
        <w:rPr>
          <w:rStyle w:val="text"/>
          <w:color w:val="000000"/>
        </w:rPr>
        <w:t xml:space="preserve"> they hurried off and found Mary and Joseph, and the baby, who was lying in the manger.</w:t>
      </w:r>
    </w:p>
    <w:p w14:paraId="60DAC94A" w14:textId="58455F6B" w:rsidR="00165010" w:rsidRPr="009712C6" w:rsidRDefault="00B86BE4" w:rsidP="009712C6">
      <w:pPr>
        <w:pStyle w:val="top-05"/>
        <w:spacing w:before="0" w:beforeAutospacing="0"/>
        <w:rPr>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w:t>
      </w:r>
      <w:r w:rsidR="000441F3">
        <w:rPr>
          <w:rFonts w:eastAsiaTheme="minorHAnsi"/>
          <w:bCs/>
          <w:shd w:val="clear" w:color="auto" w:fill="FFFFFF"/>
        </w:rPr>
        <w:t>_____</w:t>
      </w:r>
      <w:r w:rsidRPr="00233E3A">
        <w:rPr>
          <w:rFonts w:eastAsiaTheme="minorHAnsi"/>
          <w:bCs/>
          <w:shd w:val="clear" w:color="auto" w:fill="FFFFFF"/>
        </w:rPr>
        <w:t>________________</w:t>
      </w:r>
    </w:p>
    <w:p w14:paraId="55A7B439" w14:textId="44DABAFA" w:rsidR="00A952F8" w:rsidRPr="000441F3"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144754">
        <w:rPr>
          <w:rFonts w:eastAsiaTheme="minorHAnsi"/>
          <w:b/>
          <w:bCs/>
          <w:color w:val="000000"/>
          <w:shd w:val="clear" w:color="auto" w:fill="FFFFFF"/>
        </w:rPr>
        <w:t>Luke 2:20</w:t>
      </w:r>
    </w:p>
    <w:p w14:paraId="56F2A268" w14:textId="77777777" w:rsidR="000441F3" w:rsidRPr="000441F3" w:rsidRDefault="000441F3" w:rsidP="001C4B88">
      <w:pPr>
        <w:spacing w:line="259" w:lineRule="auto"/>
        <w:rPr>
          <w:color w:val="000000"/>
          <w:shd w:val="clear" w:color="auto" w:fill="FFFFFF"/>
        </w:rPr>
      </w:pPr>
      <w:r w:rsidRPr="000441F3">
        <w:rPr>
          <w:color w:val="000000"/>
          <w:shd w:val="clear" w:color="auto" w:fill="FFFFFF"/>
        </w:rPr>
        <w:t>The shepherds returned, glorifying and praising God</w:t>
      </w:r>
      <w:r w:rsidRPr="000441F3">
        <w:rPr>
          <w:rStyle w:val="apple-converted-space"/>
          <w:color w:val="000000"/>
          <w:shd w:val="clear" w:color="auto" w:fill="FFFFFF"/>
        </w:rPr>
        <w:t> </w:t>
      </w:r>
      <w:r w:rsidRPr="000441F3">
        <w:rPr>
          <w:color w:val="000000"/>
          <w:shd w:val="clear" w:color="auto" w:fill="FFFFFF"/>
        </w:rPr>
        <w:t>for all the things they had heard and seen, which were just as they had been told.</w:t>
      </w:r>
    </w:p>
    <w:p w14:paraId="173568B9" w14:textId="7854594C"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D612184" w14:textId="77777777" w:rsidR="00870A9D" w:rsidRDefault="00870A9D" w:rsidP="00603E71">
      <w:pPr>
        <w:rPr>
          <w:bCs/>
        </w:rPr>
      </w:pPr>
    </w:p>
    <w:p w14:paraId="4D353F76" w14:textId="77777777" w:rsidR="008260E7" w:rsidRDefault="008260E7" w:rsidP="00603E71">
      <w:pPr>
        <w:rPr>
          <w:bCs/>
        </w:rPr>
      </w:pPr>
    </w:p>
    <w:p w14:paraId="6B1483B1" w14:textId="77777777" w:rsidR="008260E7" w:rsidRDefault="008260E7" w:rsidP="00603E71">
      <w:pPr>
        <w:rPr>
          <w:bCs/>
        </w:rPr>
      </w:pPr>
    </w:p>
    <w:p w14:paraId="4B290FEC" w14:textId="77777777" w:rsidR="008260E7" w:rsidRDefault="008260E7" w:rsidP="00603E71">
      <w:pPr>
        <w:rPr>
          <w:bCs/>
        </w:rPr>
      </w:pPr>
    </w:p>
    <w:p w14:paraId="29E9A683" w14:textId="77777777" w:rsidR="008260E7" w:rsidRDefault="008260E7" w:rsidP="00603E71">
      <w:pPr>
        <w:rPr>
          <w:bCs/>
        </w:rPr>
      </w:pPr>
    </w:p>
    <w:p w14:paraId="75EE998E" w14:textId="77777777" w:rsidR="006D210E" w:rsidRDefault="006D210E" w:rsidP="00603E71">
      <w:pPr>
        <w:rPr>
          <w:bCs/>
        </w:rPr>
      </w:pPr>
    </w:p>
    <w:p w14:paraId="65E05577" w14:textId="18F19110" w:rsidR="00603E71" w:rsidRPr="00233E3A" w:rsidRDefault="002A1499" w:rsidP="00603E71">
      <w:pPr>
        <w:rPr>
          <w:bCs/>
        </w:rPr>
      </w:pPr>
      <w:r w:rsidRPr="00233E3A">
        <w:rPr>
          <w:bCs/>
        </w:rPr>
        <w:t>Discussion Questions</w:t>
      </w:r>
      <w:r w:rsidR="00DF3EC1">
        <w:rPr>
          <w:bCs/>
        </w:rPr>
        <w:t>:</w:t>
      </w:r>
    </w:p>
    <w:p w14:paraId="005604D8" w14:textId="77777777" w:rsidR="00AC6A16" w:rsidRPr="00233E3A" w:rsidRDefault="00AC6A16" w:rsidP="00603E71">
      <w:pPr>
        <w:rPr>
          <w:bCs/>
        </w:rPr>
      </w:pPr>
    </w:p>
    <w:p w14:paraId="04D64DFE" w14:textId="3F700757" w:rsidR="005F18F6" w:rsidRPr="00B237F0" w:rsidRDefault="00207065" w:rsidP="00207065">
      <w:pPr>
        <w:rPr>
          <w:bCs/>
        </w:rPr>
      </w:pPr>
      <w:r w:rsidRPr="00B237F0">
        <w:rPr>
          <w:bCs/>
        </w:rPr>
        <w:t xml:space="preserve">1. </w:t>
      </w:r>
      <w:r w:rsidR="00B237F0" w:rsidRPr="00B237F0">
        <w:rPr>
          <w:color w:val="000000"/>
        </w:rPr>
        <w:t>The shepherds didn’t just hear the message; they believed it and acted on it. How does obedience reflect genuine belief in God’s word? Are there areas in your life where you hear God’s message but hesitate to act on it? Why or why not?</w:t>
      </w:r>
    </w:p>
    <w:p w14:paraId="298FE08B" w14:textId="77777777" w:rsidR="002A1499" w:rsidRPr="00603526" w:rsidRDefault="002A1499" w:rsidP="002A1499">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603526" w:rsidRDefault="00F83C4B" w:rsidP="00F83C4B">
      <w:pPr>
        <w:rPr>
          <w:bCs/>
        </w:rPr>
      </w:pPr>
    </w:p>
    <w:p w14:paraId="585D363E" w14:textId="4D979E5B" w:rsidR="00F83C4B" w:rsidRPr="00B237F0" w:rsidRDefault="00F83C4B" w:rsidP="00F83C4B">
      <w:pPr>
        <w:rPr>
          <w:bCs/>
        </w:rPr>
      </w:pPr>
      <w:r w:rsidRPr="00B237F0">
        <w:rPr>
          <w:bCs/>
        </w:rPr>
        <w:t xml:space="preserve">2. </w:t>
      </w:r>
      <w:r w:rsidR="00854391" w:rsidRPr="00B237F0">
        <w:rPr>
          <w:bCs/>
        </w:rPr>
        <w:t> </w:t>
      </w:r>
      <w:r w:rsidR="00B237F0" w:rsidRPr="00B237F0">
        <w:rPr>
          <w:color w:val="000000"/>
        </w:rPr>
        <w:t>In what ways can we show our faith in Jesus the way the shepherds did—by believing and acting on the good news of His birth?</w:t>
      </w:r>
    </w:p>
    <w:p w14:paraId="23AAF051" w14:textId="09495939" w:rsidR="002A1499"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603526" w:rsidRDefault="00F83C4B" w:rsidP="005F18F6">
      <w:pPr>
        <w:rPr>
          <w:bCs/>
        </w:rPr>
      </w:pPr>
    </w:p>
    <w:p w14:paraId="05A6D89C" w14:textId="7619C91D" w:rsidR="00F83C4B" w:rsidRPr="00B237F0" w:rsidRDefault="00F83C4B" w:rsidP="00F83C4B">
      <w:pPr>
        <w:rPr>
          <w:bCs/>
        </w:rPr>
      </w:pPr>
      <w:r w:rsidRPr="00B237F0">
        <w:rPr>
          <w:bCs/>
        </w:rPr>
        <w:t xml:space="preserve">3. </w:t>
      </w:r>
      <w:r w:rsidR="00B237F0" w:rsidRPr="00B237F0">
        <w:rPr>
          <w:color w:val="000000"/>
        </w:rPr>
        <w:t>The shepherds didn’t keep the message to themselves but shared it with others. Why is it important for us to share the good news of Jesus with those around us? Who is God calling you to share your story with this Christmas season?</w:t>
      </w:r>
    </w:p>
    <w:p w14:paraId="6CD09C1B" w14:textId="77777777" w:rsidR="00F83C4B" w:rsidRPr="00603526" w:rsidRDefault="00F83C4B" w:rsidP="00F83C4B">
      <w:pPr>
        <w:pStyle w:val="first-line-none"/>
        <w:shd w:val="clear" w:color="auto" w:fill="FFFFFF"/>
        <w:spacing w:before="0" w:beforeAutospacing="0" w:after="0" w:afterAutospacing="0"/>
        <w:rPr>
          <w:rFonts w:eastAsiaTheme="minorHAnsi"/>
          <w:bCs/>
          <w:shd w:val="clear" w:color="auto" w:fill="FFFFFF"/>
        </w:rPr>
      </w:pPr>
      <w:r w:rsidRPr="0060352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603526" w:rsidRDefault="00F83C4B" w:rsidP="005F18F6">
      <w:pPr>
        <w:rPr>
          <w:bCs/>
        </w:rPr>
      </w:pPr>
    </w:p>
    <w:p w14:paraId="3B2A9FE0" w14:textId="5154DE54" w:rsidR="00A965A4" w:rsidRPr="00B237F0" w:rsidRDefault="00A965A4" w:rsidP="00A965A4">
      <w:pPr>
        <w:rPr>
          <w:bCs/>
        </w:rPr>
      </w:pPr>
      <w:r w:rsidRPr="00B237F0">
        <w:rPr>
          <w:bCs/>
        </w:rPr>
        <w:t xml:space="preserve">4.  </w:t>
      </w:r>
      <w:r w:rsidR="00B237F0" w:rsidRPr="00B237F0">
        <w:rPr>
          <w:color w:val="000000"/>
        </w:rPr>
        <w:t>What is the difference between just telling people about Jesus and sharing your personal story of how God has impacted your life? How can our personal stories make the message of Jesus more relatable to others?</w:t>
      </w:r>
    </w:p>
    <w:p w14:paraId="5367DAB1" w14:textId="44E1F6D1" w:rsidR="00A965A4" w:rsidRPr="00A965A4" w:rsidRDefault="00A965A4"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Default="00A965A4" w:rsidP="002102DA">
      <w:pPr>
        <w:rPr>
          <w:b/>
        </w:rPr>
      </w:pPr>
    </w:p>
    <w:p w14:paraId="022E5AA5" w14:textId="0BB76B31" w:rsidR="00603526" w:rsidRPr="00B237F0" w:rsidRDefault="00A965A4" w:rsidP="002102DA">
      <w:pPr>
        <w:rPr>
          <w:bCs/>
        </w:rPr>
      </w:pPr>
      <w:r w:rsidRPr="00B237F0">
        <w:rPr>
          <w:bCs/>
        </w:rPr>
        <w:t>5</w:t>
      </w:r>
      <w:r w:rsidR="005F18F6" w:rsidRPr="00B237F0">
        <w:rPr>
          <w:bCs/>
        </w:rPr>
        <w:t xml:space="preserve">.  </w:t>
      </w:r>
      <w:r w:rsidR="00B237F0" w:rsidRPr="00B237F0">
        <w:rPr>
          <w:color w:val="000000"/>
        </w:rPr>
        <w:t>The shepherds celebrated after encountering Jesus. How does celebrating the birth of Jesus impact our daily lives? In what ways can we celebrate Jesus not just at Christmas, but throughout the year?</w:t>
      </w:r>
    </w:p>
    <w:p w14:paraId="0FA5F157" w14:textId="7E684BBC"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603526" w:rsidRDefault="002A1499" w:rsidP="002A1499">
      <w:pPr>
        <w:rPr>
          <w:bCs/>
        </w:rPr>
      </w:pPr>
    </w:p>
    <w:p w14:paraId="21A20EFF" w14:textId="7DDAC585" w:rsidR="00603526" w:rsidRPr="00B237F0" w:rsidRDefault="00603526" w:rsidP="00603526">
      <w:pPr>
        <w:rPr>
          <w:bCs/>
        </w:rPr>
      </w:pPr>
      <w:r w:rsidRPr="00B237F0">
        <w:rPr>
          <w:bCs/>
        </w:rPr>
        <w:t xml:space="preserve">6.  </w:t>
      </w:r>
      <w:r w:rsidR="00B237F0" w:rsidRPr="00B237F0">
        <w:rPr>
          <w:color w:val="000000"/>
        </w:rPr>
        <w:t>The shepherds were often considered "the least of these" in their society. What does it say about God's character that He chose them as the first to hear about Jesus' birth? How does this impact our understanding of God's love for all people, no matter their status or background?</w:t>
      </w:r>
    </w:p>
    <w:p w14:paraId="61261012" w14:textId="77777777" w:rsidR="00603526" w:rsidRPr="00233E3A" w:rsidRDefault="00603526" w:rsidP="00603526">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064A7FAF" w14:textId="1A0AEBCB" w:rsidR="00A36833" w:rsidRPr="00A36833" w:rsidRDefault="00A36833" w:rsidP="00A36833">
      <w:pPr>
        <w:rPr>
          <w:bCs/>
        </w:rPr>
      </w:pPr>
      <w:r w:rsidRPr="00A36833">
        <w:rPr>
          <w:bCs/>
        </w:rPr>
        <w:t xml:space="preserve">7. </w:t>
      </w:r>
      <w:r w:rsidRPr="00A36833">
        <w:rPr>
          <w:color w:val="000000"/>
        </w:rPr>
        <w:t>How do you personally respond to the message of Christmas each year? Is it just a celebration, or do you also take time to reflect on the deeper meaning of Christ’s birth?</w:t>
      </w:r>
      <w:r w:rsidRPr="00A36833">
        <w:rPr>
          <w:color w:val="000000"/>
        </w:rPr>
        <w:t xml:space="preserve"> </w:t>
      </w:r>
      <w:r w:rsidRPr="00A36833">
        <w:rPr>
          <w:color w:val="000000"/>
        </w:rPr>
        <w:t>If you were to respond like the shepherds, what might you need to change in your own life to receive, believe, and share the good news of Jesus this Christmas?</w:t>
      </w:r>
    </w:p>
    <w:p w14:paraId="731107A8" w14:textId="77777777" w:rsidR="00A36833" w:rsidRPr="00233E3A" w:rsidRDefault="00A36833" w:rsidP="00A36833">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425B5"/>
    <w:rsid w:val="000441F3"/>
    <w:rsid w:val="00063BF7"/>
    <w:rsid w:val="00065CCC"/>
    <w:rsid w:val="00066BC3"/>
    <w:rsid w:val="00070147"/>
    <w:rsid w:val="00082BBB"/>
    <w:rsid w:val="00086E53"/>
    <w:rsid w:val="000969B4"/>
    <w:rsid w:val="000B0952"/>
    <w:rsid w:val="000B7C05"/>
    <w:rsid w:val="000D43E8"/>
    <w:rsid w:val="000E2858"/>
    <w:rsid w:val="00100A5C"/>
    <w:rsid w:val="001126CA"/>
    <w:rsid w:val="00117DAE"/>
    <w:rsid w:val="001332EB"/>
    <w:rsid w:val="0014198C"/>
    <w:rsid w:val="00144754"/>
    <w:rsid w:val="00145AD6"/>
    <w:rsid w:val="001551F4"/>
    <w:rsid w:val="00161805"/>
    <w:rsid w:val="00165010"/>
    <w:rsid w:val="0018613D"/>
    <w:rsid w:val="00190AB6"/>
    <w:rsid w:val="00191EE5"/>
    <w:rsid w:val="001B2F22"/>
    <w:rsid w:val="001B42D1"/>
    <w:rsid w:val="001C4B88"/>
    <w:rsid w:val="001D584C"/>
    <w:rsid w:val="001D7BA5"/>
    <w:rsid w:val="001E555C"/>
    <w:rsid w:val="001F7CBD"/>
    <w:rsid w:val="002059B8"/>
    <w:rsid w:val="00207065"/>
    <w:rsid w:val="002102DA"/>
    <w:rsid w:val="00232442"/>
    <w:rsid w:val="00233E3A"/>
    <w:rsid w:val="002523C3"/>
    <w:rsid w:val="002558D6"/>
    <w:rsid w:val="002644D6"/>
    <w:rsid w:val="00274E68"/>
    <w:rsid w:val="00292910"/>
    <w:rsid w:val="00294955"/>
    <w:rsid w:val="002A0775"/>
    <w:rsid w:val="002A1499"/>
    <w:rsid w:val="002B204A"/>
    <w:rsid w:val="002E0CDD"/>
    <w:rsid w:val="002E293D"/>
    <w:rsid w:val="00302FE2"/>
    <w:rsid w:val="003104FE"/>
    <w:rsid w:val="00313408"/>
    <w:rsid w:val="00324078"/>
    <w:rsid w:val="00352337"/>
    <w:rsid w:val="00364788"/>
    <w:rsid w:val="003700F0"/>
    <w:rsid w:val="00370475"/>
    <w:rsid w:val="00395089"/>
    <w:rsid w:val="003A3E82"/>
    <w:rsid w:val="003B004A"/>
    <w:rsid w:val="003B5AAB"/>
    <w:rsid w:val="003B5B07"/>
    <w:rsid w:val="003D06D5"/>
    <w:rsid w:val="003E1FF0"/>
    <w:rsid w:val="003F0ECF"/>
    <w:rsid w:val="0040318A"/>
    <w:rsid w:val="00420ED5"/>
    <w:rsid w:val="0042154E"/>
    <w:rsid w:val="00431608"/>
    <w:rsid w:val="00472C6E"/>
    <w:rsid w:val="00484B0A"/>
    <w:rsid w:val="004C3AA3"/>
    <w:rsid w:val="004C3B13"/>
    <w:rsid w:val="004C7533"/>
    <w:rsid w:val="004E321B"/>
    <w:rsid w:val="00511507"/>
    <w:rsid w:val="005341AF"/>
    <w:rsid w:val="00551A03"/>
    <w:rsid w:val="0055593F"/>
    <w:rsid w:val="00584506"/>
    <w:rsid w:val="0058555C"/>
    <w:rsid w:val="00591CF3"/>
    <w:rsid w:val="005A573C"/>
    <w:rsid w:val="005A58A3"/>
    <w:rsid w:val="005F18F6"/>
    <w:rsid w:val="00603526"/>
    <w:rsid w:val="0060370F"/>
    <w:rsid w:val="00603E71"/>
    <w:rsid w:val="006121FF"/>
    <w:rsid w:val="00614464"/>
    <w:rsid w:val="00636319"/>
    <w:rsid w:val="00640E11"/>
    <w:rsid w:val="006433FF"/>
    <w:rsid w:val="006506A7"/>
    <w:rsid w:val="00667127"/>
    <w:rsid w:val="00667EAC"/>
    <w:rsid w:val="006B0FDB"/>
    <w:rsid w:val="006B5FDD"/>
    <w:rsid w:val="006D210E"/>
    <w:rsid w:val="006F6E47"/>
    <w:rsid w:val="0071056E"/>
    <w:rsid w:val="007111C2"/>
    <w:rsid w:val="0073750C"/>
    <w:rsid w:val="00746275"/>
    <w:rsid w:val="00750F36"/>
    <w:rsid w:val="0075119F"/>
    <w:rsid w:val="00753D24"/>
    <w:rsid w:val="0075449C"/>
    <w:rsid w:val="007574D3"/>
    <w:rsid w:val="00772204"/>
    <w:rsid w:val="00790F31"/>
    <w:rsid w:val="007A193F"/>
    <w:rsid w:val="007A19E8"/>
    <w:rsid w:val="007B0D7F"/>
    <w:rsid w:val="007E052F"/>
    <w:rsid w:val="00801369"/>
    <w:rsid w:val="0081262E"/>
    <w:rsid w:val="008260E7"/>
    <w:rsid w:val="00854391"/>
    <w:rsid w:val="00870A9D"/>
    <w:rsid w:val="00875B6A"/>
    <w:rsid w:val="008B5E6C"/>
    <w:rsid w:val="008D6128"/>
    <w:rsid w:val="008E3596"/>
    <w:rsid w:val="008F6767"/>
    <w:rsid w:val="009355B3"/>
    <w:rsid w:val="00960933"/>
    <w:rsid w:val="009712C6"/>
    <w:rsid w:val="009C66BF"/>
    <w:rsid w:val="009F38BE"/>
    <w:rsid w:val="009F42AF"/>
    <w:rsid w:val="009F6637"/>
    <w:rsid w:val="00A01FFC"/>
    <w:rsid w:val="00A14718"/>
    <w:rsid w:val="00A22DD0"/>
    <w:rsid w:val="00A36833"/>
    <w:rsid w:val="00A368FE"/>
    <w:rsid w:val="00A50FA2"/>
    <w:rsid w:val="00A6347F"/>
    <w:rsid w:val="00A71486"/>
    <w:rsid w:val="00A838FD"/>
    <w:rsid w:val="00A932CA"/>
    <w:rsid w:val="00A952F8"/>
    <w:rsid w:val="00A965A4"/>
    <w:rsid w:val="00AC1D6D"/>
    <w:rsid w:val="00AC6566"/>
    <w:rsid w:val="00AC6A16"/>
    <w:rsid w:val="00AD2243"/>
    <w:rsid w:val="00AE0FCF"/>
    <w:rsid w:val="00AE16CD"/>
    <w:rsid w:val="00B237F0"/>
    <w:rsid w:val="00B23973"/>
    <w:rsid w:val="00B32744"/>
    <w:rsid w:val="00B44C4E"/>
    <w:rsid w:val="00B53090"/>
    <w:rsid w:val="00B65DCF"/>
    <w:rsid w:val="00B71513"/>
    <w:rsid w:val="00B82AB2"/>
    <w:rsid w:val="00B86BE4"/>
    <w:rsid w:val="00B94B29"/>
    <w:rsid w:val="00BA1C0D"/>
    <w:rsid w:val="00BB321A"/>
    <w:rsid w:val="00BC32C4"/>
    <w:rsid w:val="00BE6B62"/>
    <w:rsid w:val="00BF1132"/>
    <w:rsid w:val="00C222D8"/>
    <w:rsid w:val="00C31118"/>
    <w:rsid w:val="00C31140"/>
    <w:rsid w:val="00C42AD2"/>
    <w:rsid w:val="00C53600"/>
    <w:rsid w:val="00C55439"/>
    <w:rsid w:val="00C62FC3"/>
    <w:rsid w:val="00C70A76"/>
    <w:rsid w:val="00C74D03"/>
    <w:rsid w:val="00C9387F"/>
    <w:rsid w:val="00CD3852"/>
    <w:rsid w:val="00CD6D0F"/>
    <w:rsid w:val="00CF0FF1"/>
    <w:rsid w:val="00D01CDF"/>
    <w:rsid w:val="00D4241F"/>
    <w:rsid w:val="00D465BF"/>
    <w:rsid w:val="00D85490"/>
    <w:rsid w:val="00DA5475"/>
    <w:rsid w:val="00DA6730"/>
    <w:rsid w:val="00DC4645"/>
    <w:rsid w:val="00DF073F"/>
    <w:rsid w:val="00DF3EC1"/>
    <w:rsid w:val="00E07E57"/>
    <w:rsid w:val="00E306B3"/>
    <w:rsid w:val="00E40CAB"/>
    <w:rsid w:val="00E55715"/>
    <w:rsid w:val="00E76B28"/>
    <w:rsid w:val="00E94CA7"/>
    <w:rsid w:val="00EA2DF9"/>
    <w:rsid w:val="00ED7736"/>
    <w:rsid w:val="00EE0898"/>
    <w:rsid w:val="00EE3B18"/>
    <w:rsid w:val="00EE5FA5"/>
    <w:rsid w:val="00EE6F1F"/>
    <w:rsid w:val="00F10B3E"/>
    <w:rsid w:val="00F1593D"/>
    <w:rsid w:val="00F16357"/>
    <w:rsid w:val="00F225D5"/>
    <w:rsid w:val="00F32707"/>
    <w:rsid w:val="00F6519B"/>
    <w:rsid w:val="00F72287"/>
    <w:rsid w:val="00F83C4B"/>
    <w:rsid w:val="00F94115"/>
    <w:rsid w:val="00FA483A"/>
    <w:rsid w:val="00FA6665"/>
    <w:rsid w:val="00FB1787"/>
    <w:rsid w:val="00FD6E70"/>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12</cp:revision>
  <dcterms:created xsi:type="dcterms:W3CDTF">2024-12-18T21:49:00Z</dcterms:created>
  <dcterms:modified xsi:type="dcterms:W3CDTF">2024-12-19T14:41:00Z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