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1384" w14:textId="77777777" w:rsidR="00E051FF" w:rsidRPr="007B39BF" w:rsidRDefault="00E051FF" w:rsidP="00E051FF">
      <w:pPr>
        <w:jc w:val="center"/>
        <w:rPr>
          <w:rFonts w:eastAsiaTheme="minorHAnsi"/>
          <w:b/>
          <w:sz w:val="28"/>
          <w:szCs w:val="28"/>
        </w:rPr>
      </w:pPr>
      <w:r>
        <w:rPr>
          <w:rFonts w:eastAsiaTheme="minorHAnsi"/>
          <w:b/>
          <w:sz w:val="28"/>
          <w:szCs w:val="28"/>
        </w:rPr>
        <w:t>Esther</w:t>
      </w:r>
    </w:p>
    <w:p w14:paraId="38D7A74A" w14:textId="3BE49060" w:rsidR="00E051FF" w:rsidRDefault="00E051FF" w:rsidP="00E051FF">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2</w:t>
      </w:r>
    </w:p>
    <w:p w14:paraId="6F742CC2" w14:textId="112FE6E6" w:rsidR="00E051FF" w:rsidRPr="0012785F" w:rsidRDefault="00E051FF" w:rsidP="00E051FF">
      <w:pPr>
        <w:jc w:val="center"/>
        <w:rPr>
          <w:rFonts w:eastAsiaTheme="minorHAnsi" w:cstheme="minorHAnsi"/>
          <w:b/>
          <w:sz w:val="28"/>
          <w:szCs w:val="28"/>
        </w:rPr>
      </w:pPr>
      <w:r>
        <w:rPr>
          <w:rFonts w:eastAsiaTheme="minorHAnsi" w:cstheme="minorHAnsi"/>
          <w:b/>
          <w:sz w:val="28"/>
          <w:szCs w:val="28"/>
        </w:rPr>
        <w:t>D</w:t>
      </w:r>
      <w:r w:rsidR="008172AF">
        <w:rPr>
          <w:rFonts w:eastAsiaTheme="minorHAnsi" w:cstheme="minorHAnsi"/>
          <w:b/>
          <w:sz w:val="28"/>
          <w:szCs w:val="28"/>
        </w:rPr>
        <w:t>ownloads</w:t>
      </w:r>
    </w:p>
    <w:p w14:paraId="56E60217" w14:textId="77777777" w:rsidR="00E051FF" w:rsidRPr="00611343" w:rsidRDefault="00E051FF" w:rsidP="00E051FF">
      <w:pPr>
        <w:spacing w:line="259" w:lineRule="auto"/>
        <w:rPr>
          <w:rFonts w:eastAsiaTheme="minorHAnsi" w:cstheme="minorHAnsi"/>
          <w:b/>
          <w:bCs/>
        </w:rPr>
      </w:pPr>
      <w:r w:rsidRPr="00611343">
        <w:rPr>
          <w:rFonts w:eastAsiaTheme="minorHAnsi" w:cstheme="minorHAnsi"/>
          <w:b/>
          <w:bCs/>
        </w:rPr>
        <w:t xml:space="preserve">Daily Time </w:t>
      </w:r>
      <w:proofErr w:type="gramStart"/>
      <w:r w:rsidRPr="00611343">
        <w:rPr>
          <w:rFonts w:eastAsiaTheme="minorHAnsi" w:cstheme="minorHAnsi"/>
          <w:b/>
          <w:bCs/>
        </w:rPr>
        <w:t>With</w:t>
      </w:r>
      <w:proofErr w:type="gramEnd"/>
      <w:r w:rsidRPr="00611343">
        <w:rPr>
          <w:rFonts w:eastAsiaTheme="minorHAnsi" w:cstheme="minorHAnsi"/>
          <w:b/>
          <w:bCs/>
        </w:rPr>
        <w:t xml:space="preserve"> Truth</w:t>
      </w:r>
    </w:p>
    <w:p w14:paraId="50EB10AF" w14:textId="77777777" w:rsidR="00E051FF" w:rsidRPr="00611343" w:rsidRDefault="00E051FF" w:rsidP="00E051FF">
      <w:pPr>
        <w:spacing w:line="259" w:lineRule="auto"/>
        <w:rPr>
          <w:rFonts w:eastAsiaTheme="minorHAnsi" w:cstheme="minorHAnsi"/>
        </w:rPr>
      </w:pPr>
      <w:r w:rsidRPr="00611343">
        <w:rPr>
          <w:rFonts w:eastAsiaTheme="minorHAnsi" w:cstheme="minorHAnsi"/>
        </w:rPr>
        <w:t>As you read these daily scriptures, ask yourself these three questions:</w:t>
      </w:r>
    </w:p>
    <w:p w14:paraId="64EBEBBA" w14:textId="77777777" w:rsidR="00E051FF" w:rsidRPr="00611343" w:rsidRDefault="00E051FF" w:rsidP="00E051FF">
      <w:pPr>
        <w:numPr>
          <w:ilvl w:val="0"/>
          <w:numId w:val="1"/>
        </w:numPr>
        <w:spacing w:after="160" w:line="259" w:lineRule="auto"/>
        <w:contextualSpacing/>
        <w:rPr>
          <w:rFonts w:eastAsiaTheme="minorHAnsi" w:cstheme="minorHAnsi"/>
        </w:rPr>
      </w:pPr>
      <w:r w:rsidRPr="00611343">
        <w:rPr>
          <w:rFonts w:eastAsiaTheme="minorHAnsi" w:cstheme="minorHAnsi"/>
        </w:rPr>
        <w:t>What is God saying to me?</w:t>
      </w:r>
    </w:p>
    <w:p w14:paraId="49BF3CD3" w14:textId="77777777" w:rsidR="00E051FF" w:rsidRPr="00611343" w:rsidRDefault="00E051FF" w:rsidP="00E051FF">
      <w:pPr>
        <w:numPr>
          <w:ilvl w:val="0"/>
          <w:numId w:val="1"/>
        </w:numPr>
        <w:spacing w:after="160" w:line="259" w:lineRule="auto"/>
        <w:contextualSpacing/>
        <w:rPr>
          <w:rFonts w:eastAsiaTheme="minorHAnsi" w:cstheme="minorHAnsi"/>
        </w:rPr>
      </w:pPr>
      <w:r w:rsidRPr="00611343">
        <w:rPr>
          <w:rFonts w:eastAsiaTheme="minorHAnsi" w:cstheme="minorHAnsi"/>
        </w:rPr>
        <w:t>What do I want to say to God in response?</w:t>
      </w:r>
    </w:p>
    <w:p w14:paraId="488D46F7" w14:textId="77777777" w:rsidR="00E051FF" w:rsidRPr="00611343" w:rsidRDefault="00E051FF" w:rsidP="00E051FF">
      <w:pPr>
        <w:numPr>
          <w:ilvl w:val="0"/>
          <w:numId w:val="1"/>
        </w:numPr>
        <w:spacing w:after="160" w:line="259" w:lineRule="auto"/>
        <w:contextualSpacing/>
        <w:rPr>
          <w:rFonts w:eastAsiaTheme="minorHAnsi" w:cstheme="minorHAnsi"/>
        </w:rPr>
      </w:pPr>
      <w:r w:rsidRPr="00611343">
        <w:rPr>
          <w:rFonts w:eastAsiaTheme="minorHAnsi" w:cstheme="minorHAnsi"/>
        </w:rPr>
        <w:t>How will I live out this truth?</w:t>
      </w:r>
    </w:p>
    <w:p w14:paraId="6EE8432D" w14:textId="77777777" w:rsidR="00E051FF" w:rsidRPr="00611343" w:rsidRDefault="00E051FF" w:rsidP="00E051FF">
      <w:pPr>
        <w:spacing w:line="259" w:lineRule="auto"/>
        <w:rPr>
          <w:rFonts w:eastAsiaTheme="minorHAnsi" w:cstheme="minorHAnsi"/>
        </w:rPr>
      </w:pPr>
    </w:p>
    <w:p w14:paraId="672258E6" w14:textId="1217A4C8" w:rsidR="00E051FF" w:rsidRPr="00611343" w:rsidRDefault="00E051FF" w:rsidP="00E051FF">
      <w:pPr>
        <w:spacing w:line="259" w:lineRule="auto"/>
        <w:rPr>
          <w:rFonts w:cstheme="minorHAnsi"/>
          <w:color w:val="000000"/>
        </w:rPr>
      </w:pPr>
      <w:r w:rsidRPr="00611343">
        <w:rPr>
          <w:rFonts w:eastAsiaTheme="minorHAnsi" w:cstheme="minorHAnsi"/>
          <w:b/>
          <w:bCs/>
          <w:color w:val="000000"/>
          <w:shd w:val="clear" w:color="auto" w:fill="FFFFFF"/>
        </w:rPr>
        <w:t>Day 1</w:t>
      </w:r>
      <w:r w:rsidRPr="00611343">
        <w:rPr>
          <w:rFonts w:cstheme="minorHAnsi"/>
          <w:color w:val="000000"/>
        </w:rPr>
        <w:t xml:space="preserve">: </w:t>
      </w:r>
      <w:r w:rsidR="001C4B5E" w:rsidRPr="00611343">
        <w:rPr>
          <w:rFonts w:cstheme="minorHAnsi"/>
          <w:color w:val="000000"/>
        </w:rPr>
        <w:t>Prover</w:t>
      </w:r>
      <w:r w:rsidR="00426150" w:rsidRPr="00611343">
        <w:rPr>
          <w:rFonts w:cstheme="minorHAnsi"/>
          <w:color w:val="000000"/>
        </w:rPr>
        <w:t>b</w:t>
      </w:r>
      <w:r w:rsidR="001C4B5E" w:rsidRPr="00611343">
        <w:rPr>
          <w:rFonts w:cstheme="minorHAnsi"/>
          <w:color w:val="000000"/>
        </w:rPr>
        <w:t>s 16:7 (TPT)</w:t>
      </w:r>
    </w:p>
    <w:p w14:paraId="30193D36" w14:textId="29FDBC7F" w:rsidR="00426150" w:rsidRPr="00611343" w:rsidRDefault="002A507D" w:rsidP="00E051FF">
      <w:pPr>
        <w:spacing w:line="259" w:lineRule="auto"/>
        <w:rPr>
          <w:rFonts w:cstheme="minorHAnsi"/>
          <w:color w:val="000000"/>
        </w:rPr>
      </w:pPr>
      <w:r w:rsidRPr="00611343">
        <w:rPr>
          <w:rFonts w:cstheme="minorHAnsi"/>
          <w:color w:val="000000"/>
          <w:shd w:val="clear" w:color="auto" w:fill="FFFFFF"/>
        </w:rPr>
        <w:t>When the Lord is pleased with the decisions you’ve made, he activates grace to turn enemies into friends. </w:t>
      </w:r>
    </w:p>
    <w:p w14:paraId="2BB96E7C" w14:textId="2A1E334B" w:rsidR="00E051FF" w:rsidRPr="00611343" w:rsidRDefault="008172AF" w:rsidP="00E051F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FB74DC0" w14:textId="77777777" w:rsidR="008172AF" w:rsidRDefault="008172AF" w:rsidP="00E051FF">
      <w:pPr>
        <w:spacing w:line="259" w:lineRule="auto"/>
        <w:rPr>
          <w:rFonts w:eastAsiaTheme="minorHAnsi" w:cstheme="minorHAnsi"/>
          <w:b/>
          <w:bCs/>
          <w:color w:val="000000"/>
          <w:shd w:val="clear" w:color="auto" w:fill="FFFFFF"/>
        </w:rPr>
      </w:pPr>
    </w:p>
    <w:p w14:paraId="6B007E0D" w14:textId="63A2983D" w:rsidR="00E051FF" w:rsidRPr="00611343" w:rsidRDefault="00E051FF" w:rsidP="00E051FF">
      <w:pPr>
        <w:spacing w:line="259" w:lineRule="auto"/>
        <w:rPr>
          <w:rFonts w:cstheme="minorHAnsi"/>
          <w:color w:val="000000"/>
          <w:shd w:val="clear" w:color="auto" w:fill="FFFFFF"/>
        </w:rPr>
      </w:pPr>
      <w:r w:rsidRPr="00611343">
        <w:rPr>
          <w:rFonts w:eastAsiaTheme="minorHAnsi" w:cstheme="minorHAnsi"/>
          <w:b/>
          <w:bCs/>
          <w:color w:val="000000"/>
          <w:shd w:val="clear" w:color="auto" w:fill="FFFFFF"/>
        </w:rPr>
        <w:t>Day 2:</w:t>
      </w:r>
      <w:r w:rsidRPr="00611343">
        <w:rPr>
          <w:rFonts w:cstheme="minorHAnsi"/>
          <w:color w:val="000000"/>
          <w:shd w:val="clear" w:color="auto" w:fill="FFFFFF"/>
        </w:rPr>
        <w:t xml:space="preserve"> </w:t>
      </w:r>
      <w:r w:rsidR="004861BC" w:rsidRPr="00611343">
        <w:rPr>
          <w:rFonts w:cstheme="minorHAnsi"/>
          <w:color w:val="000000"/>
          <w:shd w:val="clear" w:color="auto" w:fill="FFFFFF"/>
        </w:rPr>
        <w:t>Esther 4:16 (VOICE)</w:t>
      </w:r>
    </w:p>
    <w:p w14:paraId="66CE3E94" w14:textId="76F8F08F" w:rsidR="005632C7" w:rsidRPr="00611343" w:rsidRDefault="005632C7" w:rsidP="00E051FF">
      <w:pPr>
        <w:spacing w:line="259" w:lineRule="auto"/>
        <w:rPr>
          <w:rStyle w:val="text"/>
          <w:rFonts w:cstheme="minorHAnsi"/>
          <w:color w:val="000000"/>
          <w:shd w:val="clear" w:color="auto" w:fill="FFFFFF"/>
        </w:rPr>
      </w:pPr>
      <w:r w:rsidRPr="00611343">
        <w:rPr>
          <w:rFonts w:cstheme="minorHAnsi"/>
          <w:color w:val="000000"/>
          <w:shd w:val="clear" w:color="auto" w:fill="FFFFFF"/>
        </w:rPr>
        <w:t>“</w:t>
      </w:r>
      <w:r w:rsidRPr="00611343">
        <w:rPr>
          <w:rFonts w:cstheme="minorHAnsi"/>
          <w:i/>
          <w:iCs/>
          <w:color w:val="000000"/>
          <w:shd w:val="clear" w:color="auto" w:fill="FFFFFF"/>
        </w:rPr>
        <w:t>In preparation for my audience with the king,</w:t>
      </w:r>
      <w:r w:rsidRPr="00611343">
        <w:rPr>
          <w:rFonts w:cstheme="minorHAnsi"/>
          <w:color w:val="000000"/>
          <w:shd w:val="clear" w:color="auto" w:fill="FFFFFF"/>
        </w:rPr>
        <w:t> do this: gather together all the Jews in Susa, and fast </w:t>
      </w:r>
      <w:r w:rsidRPr="00611343">
        <w:rPr>
          <w:rFonts w:cstheme="minorHAnsi"/>
          <w:i/>
          <w:iCs/>
          <w:color w:val="000000"/>
          <w:shd w:val="clear" w:color="auto" w:fill="FFFFFF"/>
        </w:rPr>
        <w:t>and pray</w:t>
      </w:r>
      <w:r w:rsidRPr="00611343">
        <w:rPr>
          <w:rFonts w:cstheme="minorHAnsi"/>
          <w:color w:val="000000"/>
          <w:shd w:val="clear" w:color="auto" w:fill="FFFFFF"/>
        </w:rPr>
        <w:t> for me. </w:t>
      </w:r>
      <w:r w:rsidRPr="00611343">
        <w:rPr>
          <w:rFonts w:cstheme="minorHAnsi"/>
          <w:i/>
          <w:iCs/>
          <w:color w:val="000000"/>
          <w:shd w:val="clear" w:color="auto" w:fill="FFFFFF"/>
        </w:rPr>
        <w:t>Intercede for me.</w:t>
      </w:r>
      <w:r w:rsidRPr="00611343">
        <w:rPr>
          <w:rFonts w:cstheme="minorHAnsi"/>
          <w:color w:val="000000"/>
          <w:shd w:val="clear" w:color="auto" w:fill="FFFFFF"/>
        </w:rPr>
        <w:t> For three days and nights, abstain from all food and drink. My maids and I will join you in this time. And after </w:t>
      </w:r>
      <w:r w:rsidRPr="00611343">
        <w:rPr>
          <w:rFonts w:cstheme="minorHAnsi"/>
          <w:i/>
          <w:iCs/>
          <w:color w:val="000000"/>
          <w:shd w:val="clear" w:color="auto" w:fill="FFFFFF"/>
        </w:rPr>
        <w:t>the three days,</w:t>
      </w:r>
      <w:r w:rsidRPr="00611343">
        <w:rPr>
          <w:rFonts w:cstheme="minorHAnsi"/>
          <w:color w:val="000000"/>
          <w:shd w:val="clear" w:color="auto" w:fill="FFFFFF"/>
        </w:rPr>
        <w:t> I will go in to the king </w:t>
      </w:r>
      <w:r w:rsidRPr="00611343">
        <w:rPr>
          <w:rFonts w:cstheme="minorHAnsi"/>
          <w:i/>
          <w:iCs/>
          <w:color w:val="000000"/>
          <w:shd w:val="clear" w:color="auto" w:fill="FFFFFF"/>
        </w:rPr>
        <w:t>and plead my people’s case,</w:t>
      </w:r>
      <w:r w:rsidRPr="00611343">
        <w:rPr>
          <w:rFonts w:cstheme="minorHAnsi"/>
          <w:color w:val="000000"/>
          <w:shd w:val="clear" w:color="auto" w:fill="FFFFFF"/>
        </w:rPr>
        <w:t> even though it means breaking the law. And if I die, then I die!”</w:t>
      </w:r>
    </w:p>
    <w:p w14:paraId="26BD124A"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CF0A6F2" w14:textId="77777777" w:rsidR="00E051FF" w:rsidRPr="00611343" w:rsidRDefault="00E051FF" w:rsidP="00E051FF">
      <w:pPr>
        <w:spacing w:line="259" w:lineRule="auto"/>
        <w:rPr>
          <w:rFonts w:cstheme="minorHAnsi"/>
          <w:color w:val="000000"/>
          <w:shd w:val="clear" w:color="auto" w:fill="FFFFFF"/>
          <w:vertAlign w:val="superscript"/>
        </w:rPr>
      </w:pPr>
    </w:p>
    <w:p w14:paraId="6F2F5211" w14:textId="3B66D075" w:rsidR="00E051FF" w:rsidRPr="00611343" w:rsidRDefault="00E051FF" w:rsidP="00E051FF">
      <w:pPr>
        <w:spacing w:line="259" w:lineRule="auto"/>
        <w:rPr>
          <w:rFonts w:eastAsiaTheme="minorHAnsi" w:cstheme="minorHAnsi"/>
          <w:b/>
          <w:bCs/>
          <w:color w:val="000000"/>
          <w:shd w:val="clear" w:color="auto" w:fill="FFFFFF"/>
        </w:rPr>
      </w:pPr>
      <w:r w:rsidRPr="00611343">
        <w:rPr>
          <w:rFonts w:eastAsiaTheme="minorHAnsi" w:cstheme="minorHAnsi"/>
          <w:b/>
          <w:bCs/>
          <w:color w:val="000000"/>
          <w:shd w:val="clear" w:color="auto" w:fill="FFFFFF"/>
        </w:rPr>
        <w:t>Day 3:</w:t>
      </w:r>
      <w:r w:rsidR="00F23200" w:rsidRPr="00611343">
        <w:rPr>
          <w:rFonts w:eastAsiaTheme="minorHAnsi" w:cstheme="minorHAnsi"/>
          <w:b/>
          <w:bCs/>
          <w:color w:val="000000"/>
          <w:shd w:val="clear" w:color="auto" w:fill="FFFFFF"/>
        </w:rPr>
        <w:t xml:space="preserve"> 1 Peter 4:12-13 </w:t>
      </w:r>
      <w:r w:rsidR="00E0779A" w:rsidRPr="00611343">
        <w:rPr>
          <w:rFonts w:eastAsiaTheme="minorHAnsi" w:cstheme="minorHAnsi"/>
          <w:b/>
          <w:bCs/>
          <w:color w:val="000000"/>
          <w:shd w:val="clear" w:color="auto" w:fill="FFFFFF"/>
        </w:rPr>
        <w:t>(MSG)</w:t>
      </w:r>
    </w:p>
    <w:p w14:paraId="7257DE7C" w14:textId="415BE1E0" w:rsidR="00E0779A" w:rsidRPr="00611343" w:rsidRDefault="00C52569" w:rsidP="00E051FF">
      <w:pPr>
        <w:spacing w:line="259" w:lineRule="auto"/>
        <w:rPr>
          <w:rStyle w:val="text"/>
          <w:rFonts w:cstheme="minorHAnsi"/>
          <w:color w:val="000000"/>
          <w:shd w:val="clear" w:color="auto" w:fill="FFFFFF"/>
        </w:rPr>
      </w:pPr>
      <w:r w:rsidRPr="00611343">
        <w:rPr>
          <w:rFonts w:cstheme="minorHAnsi"/>
          <w:b/>
          <w:bCs/>
          <w:color w:val="000000"/>
          <w:shd w:val="clear" w:color="auto" w:fill="FFFFFF"/>
          <w:vertAlign w:val="superscript"/>
        </w:rPr>
        <w:t> </w:t>
      </w:r>
      <w:r w:rsidRPr="00611343">
        <w:rPr>
          <w:rFonts w:cstheme="minorHAnsi"/>
          <w:color w:val="000000"/>
          <w:shd w:val="clear" w:color="auto" w:fill="FFFFFF"/>
        </w:rPr>
        <w:t>Friends, when life gets really difficult, don’t jump to the conclusion that God isn’t on the job. Instead, be glad that you are in the very thick of what Christ experienced. This is a spiritual refining process, with glory just around the corner.</w:t>
      </w:r>
    </w:p>
    <w:p w14:paraId="3E7379C0"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56C3976" w14:textId="77777777" w:rsidR="00E051FF" w:rsidRPr="00611343" w:rsidRDefault="00E051FF" w:rsidP="00E051FF">
      <w:pPr>
        <w:spacing w:line="259" w:lineRule="auto"/>
        <w:rPr>
          <w:rFonts w:eastAsiaTheme="minorHAnsi" w:cstheme="minorHAnsi"/>
          <w:b/>
          <w:bCs/>
          <w:color w:val="000000"/>
          <w:shd w:val="clear" w:color="auto" w:fill="FFFFFF"/>
        </w:rPr>
      </w:pPr>
    </w:p>
    <w:p w14:paraId="24E0321C" w14:textId="21A9D406" w:rsidR="00E051FF" w:rsidRPr="00611343" w:rsidRDefault="00E051FF" w:rsidP="00E051FF">
      <w:pPr>
        <w:spacing w:line="259" w:lineRule="auto"/>
        <w:rPr>
          <w:rFonts w:eastAsiaTheme="minorHAnsi" w:cstheme="minorHAnsi"/>
          <w:b/>
          <w:bCs/>
          <w:color w:val="000000"/>
          <w:shd w:val="clear" w:color="auto" w:fill="FFFFFF"/>
        </w:rPr>
      </w:pPr>
      <w:r w:rsidRPr="00611343">
        <w:rPr>
          <w:rFonts w:eastAsiaTheme="minorHAnsi" w:cstheme="minorHAnsi"/>
          <w:b/>
          <w:bCs/>
          <w:color w:val="000000"/>
          <w:shd w:val="clear" w:color="auto" w:fill="FFFFFF"/>
        </w:rPr>
        <w:t xml:space="preserve">Day 4: </w:t>
      </w:r>
      <w:r w:rsidR="002314ED" w:rsidRPr="00611343">
        <w:rPr>
          <w:rFonts w:eastAsiaTheme="minorHAnsi" w:cstheme="minorHAnsi"/>
          <w:b/>
          <w:bCs/>
          <w:color w:val="000000"/>
          <w:shd w:val="clear" w:color="auto" w:fill="FFFFFF"/>
        </w:rPr>
        <w:t xml:space="preserve">1 Peter 1:6-7 </w:t>
      </w:r>
      <w:r w:rsidR="0094146D" w:rsidRPr="00611343">
        <w:rPr>
          <w:rFonts w:eastAsiaTheme="minorHAnsi" w:cstheme="minorHAnsi"/>
          <w:b/>
          <w:bCs/>
          <w:color w:val="000000"/>
          <w:shd w:val="clear" w:color="auto" w:fill="FFFFFF"/>
        </w:rPr>
        <w:t>(NLT)</w:t>
      </w:r>
    </w:p>
    <w:p w14:paraId="47EF2F1E" w14:textId="34211ACB" w:rsidR="00E051FF" w:rsidRPr="00611343" w:rsidRDefault="00601AA2" w:rsidP="00E051FF">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r w:rsidRPr="00611343">
        <w:rPr>
          <w:rStyle w:val="text"/>
          <w:rFonts w:asciiTheme="minorHAnsi" w:hAnsiTheme="minorHAnsi" w:cstheme="minorHAnsi"/>
          <w:color w:val="000000"/>
          <w:shd w:val="clear" w:color="auto" w:fill="FFFFFF"/>
        </w:rPr>
        <w:t>So be truly glad. There is wonderful joy ahead, even though you must endure many trials for a little while.</w:t>
      </w:r>
      <w:r w:rsidRPr="00611343">
        <w:rPr>
          <w:rFonts w:asciiTheme="minorHAnsi" w:hAnsiTheme="minorHAnsi" w:cstheme="minorHAnsi"/>
          <w:color w:val="000000"/>
          <w:shd w:val="clear" w:color="auto" w:fill="FFFFFF"/>
        </w:rPr>
        <w:t> </w:t>
      </w:r>
      <w:r w:rsidRPr="00611343">
        <w:rPr>
          <w:rStyle w:val="text"/>
          <w:rFonts w:asciiTheme="minorHAnsi" w:hAnsiTheme="minorHAnsi" w:cstheme="minorHAnsi"/>
          <w:color w:val="000000"/>
          <w:shd w:val="clear" w:color="auto" w:fill="FFFFFF"/>
        </w:rPr>
        <w:t xml:space="preserve">These trials will show that your faith is genuine. It is being tested as fire tests and purifies gold—though your faith is far more precious than mere gold. </w:t>
      </w:r>
      <w:proofErr w:type="gramStart"/>
      <w:r w:rsidRPr="00611343">
        <w:rPr>
          <w:rStyle w:val="text"/>
          <w:rFonts w:asciiTheme="minorHAnsi" w:hAnsiTheme="minorHAnsi" w:cstheme="minorHAnsi"/>
          <w:color w:val="000000"/>
          <w:shd w:val="clear" w:color="auto" w:fill="FFFFFF"/>
        </w:rPr>
        <w:t>So</w:t>
      </w:r>
      <w:proofErr w:type="gramEnd"/>
      <w:r w:rsidRPr="00611343">
        <w:rPr>
          <w:rStyle w:val="text"/>
          <w:rFonts w:asciiTheme="minorHAnsi" w:hAnsiTheme="minorHAnsi" w:cstheme="minorHAnsi"/>
          <w:color w:val="000000"/>
          <w:shd w:val="clear" w:color="auto" w:fill="FFFFFF"/>
        </w:rPr>
        <w:t xml:space="preserve"> when your faith remains strong through many trials, it will bring you much praise and glory and honor on the day when Jesus Christ is revealed to the whole world.</w:t>
      </w:r>
    </w:p>
    <w:p w14:paraId="6F127E8F"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50DB6AF" w14:textId="77777777" w:rsidR="00601AA2" w:rsidRPr="00611343" w:rsidRDefault="00601AA2" w:rsidP="00E051F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25751E4A" w14:textId="705C148D" w:rsidR="00E051FF" w:rsidRPr="00611343" w:rsidRDefault="00E051FF" w:rsidP="00E051F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611343">
        <w:rPr>
          <w:rFonts w:asciiTheme="minorHAnsi" w:eastAsiaTheme="minorHAnsi" w:hAnsiTheme="minorHAnsi" w:cstheme="minorHAnsi"/>
          <w:b/>
          <w:bCs/>
          <w:color w:val="000000"/>
          <w:shd w:val="clear" w:color="auto" w:fill="FFFFFF"/>
        </w:rPr>
        <w:t xml:space="preserve">Day 5: </w:t>
      </w:r>
      <w:r w:rsidR="00601664" w:rsidRPr="00611343">
        <w:rPr>
          <w:rFonts w:asciiTheme="minorHAnsi" w:eastAsiaTheme="minorHAnsi" w:hAnsiTheme="minorHAnsi" w:cstheme="minorHAnsi"/>
          <w:b/>
          <w:bCs/>
          <w:color w:val="000000"/>
          <w:shd w:val="clear" w:color="auto" w:fill="FFFFFF"/>
        </w:rPr>
        <w:t>2 Corinthians 4:8-</w:t>
      </w:r>
      <w:r w:rsidR="00611343" w:rsidRPr="00611343">
        <w:rPr>
          <w:rFonts w:asciiTheme="minorHAnsi" w:eastAsiaTheme="minorHAnsi" w:hAnsiTheme="minorHAnsi" w:cstheme="minorHAnsi"/>
          <w:b/>
          <w:bCs/>
          <w:color w:val="000000"/>
          <w:shd w:val="clear" w:color="auto" w:fill="FFFFFF"/>
        </w:rPr>
        <w:t>11 (TPT)</w:t>
      </w:r>
    </w:p>
    <w:p w14:paraId="178D5132" w14:textId="0C1CBBB8" w:rsidR="00611343" w:rsidRPr="00611343" w:rsidRDefault="00611343" w:rsidP="00E051FF">
      <w:pPr>
        <w:pStyle w:val="first-line-none"/>
        <w:shd w:val="clear" w:color="auto" w:fill="FFFFFF"/>
        <w:spacing w:before="0" w:beforeAutospacing="0" w:after="0" w:afterAutospacing="0"/>
        <w:rPr>
          <w:rFonts w:asciiTheme="minorHAnsi" w:hAnsiTheme="minorHAnsi" w:cstheme="minorHAnsi"/>
        </w:rPr>
      </w:pPr>
      <w:r w:rsidRPr="00611343">
        <w:rPr>
          <w:rStyle w:val="content"/>
          <w:rFonts w:asciiTheme="minorHAnsi" w:hAnsiTheme="minorHAnsi" w:cstheme="minorHAnsi"/>
          <w:color w:val="121212"/>
        </w:rPr>
        <w:t xml:space="preserve">Though we experience every kind of pressure, we’re not crushed. At times we don’t know what to do, but quitting is not an option.  We are persecuted by others, but God has not forsaken us. We may be knocked down, but not out. We continually share in the death of Jesus in our own </w:t>
      </w:r>
      <w:proofErr w:type="gramStart"/>
      <w:r w:rsidRPr="00611343">
        <w:rPr>
          <w:rStyle w:val="content"/>
          <w:rFonts w:asciiTheme="minorHAnsi" w:hAnsiTheme="minorHAnsi" w:cstheme="minorHAnsi"/>
          <w:color w:val="121212"/>
        </w:rPr>
        <w:t>bodies  so</w:t>
      </w:r>
      <w:proofErr w:type="gramEnd"/>
      <w:r w:rsidRPr="00611343">
        <w:rPr>
          <w:rStyle w:val="content"/>
          <w:rFonts w:asciiTheme="minorHAnsi" w:hAnsiTheme="minorHAnsi" w:cstheme="minorHAnsi"/>
          <w:color w:val="121212"/>
        </w:rPr>
        <w:t xml:space="preserve"> that the resurrection life of Jesus will be revealed through our humanity. We consider living to mean that we are constantly being handed over to death for Jesus’ sake so that the life of Jesus will be revealed through our humanity</w:t>
      </w:r>
    </w:p>
    <w:p w14:paraId="338E1C8D"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2495EDF" w14:textId="6DEA1693" w:rsidR="00D3468B" w:rsidRDefault="00D3468B"/>
    <w:p w14:paraId="1D4399E1" w14:textId="32484EC3" w:rsidR="008172AF" w:rsidRPr="008172AF" w:rsidRDefault="008172AF" w:rsidP="008172AF">
      <w:pPr>
        <w:shd w:val="clear" w:color="auto" w:fill="FFFFFF"/>
        <w:rPr>
          <w:rFonts w:cstheme="minorHAnsi"/>
          <w:b/>
          <w:bCs/>
        </w:rPr>
      </w:pPr>
      <w:r w:rsidRPr="008172AF">
        <w:rPr>
          <w:rFonts w:cstheme="minorHAnsi"/>
          <w:b/>
          <w:bCs/>
        </w:rPr>
        <w:lastRenderedPageBreak/>
        <w:t>Discussion Questions</w:t>
      </w:r>
    </w:p>
    <w:p w14:paraId="5DBB4F11" w14:textId="272A4FC9" w:rsidR="008172AF" w:rsidRDefault="008172AF" w:rsidP="008172AF">
      <w:pPr>
        <w:shd w:val="clear" w:color="auto" w:fill="FFFFFF"/>
        <w:rPr>
          <w:rFonts w:cstheme="minorHAnsi"/>
          <w:bCs/>
        </w:rPr>
      </w:pPr>
      <w:r>
        <w:rPr>
          <w:rFonts w:cstheme="minorHAnsi"/>
          <w:bCs/>
        </w:rPr>
        <w:t>1.   In the sermon, Pastor Bob talked about time.  He said,” Time is the most important commodity known to man.  You can’t buy time and you can’t make time…you can only spend it or waste it.  But when it’s gone…it’s gone!  So, what are you doing with your time?”</w:t>
      </w:r>
    </w:p>
    <w:p w14:paraId="434EF139"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5D52A8C" w14:textId="77777777" w:rsidR="008172AF" w:rsidRDefault="008172AF" w:rsidP="008172AF">
      <w:pPr>
        <w:shd w:val="clear" w:color="auto" w:fill="FFFFFF"/>
        <w:rPr>
          <w:rFonts w:cstheme="minorHAnsi"/>
          <w:bCs/>
        </w:rPr>
      </w:pPr>
    </w:p>
    <w:p w14:paraId="0DCE21DE" w14:textId="77777777" w:rsidR="008172AF" w:rsidRDefault="008172AF" w:rsidP="008172AF">
      <w:pPr>
        <w:shd w:val="clear" w:color="auto" w:fill="FFFFFF"/>
        <w:rPr>
          <w:rFonts w:cstheme="minorHAnsi"/>
          <w:bCs/>
        </w:rPr>
      </w:pPr>
      <w:r>
        <w:rPr>
          <w:rFonts w:cstheme="minorHAnsi"/>
          <w:bCs/>
        </w:rPr>
        <w:t>2. Read Esther 2:10.  Why did Mordecai forbid Esther to reveal her nationality?  How does a believer live in a faithless world?  How did Esther do this and what were the results?  What can we learn from her example?</w:t>
      </w:r>
    </w:p>
    <w:p w14:paraId="4688F837"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7F5EF6E" w14:textId="77777777" w:rsidR="008172AF" w:rsidRDefault="008172AF" w:rsidP="008172AF">
      <w:pPr>
        <w:shd w:val="clear" w:color="auto" w:fill="FFFFFF"/>
        <w:rPr>
          <w:rFonts w:cstheme="minorHAnsi"/>
          <w:bCs/>
        </w:rPr>
      </w:pPr>
    </w:p>
    <w:p w14:paraId="70EF281F" w14:textId="77777777" w:rsidR="008172AF" w:rsidRDefault="008172AF" w:rsidP="008172AF">
      <w:pPr>
        <w:shd w:val="clear" w:color="auto" w:fill="FFFFFF"/>
        <w:rPr>
          <w:rFonts w:cstheme="minorHAnsi"/>
          <w:bCs/>
        </w:rPr>
      </w:pPr>
      <w:r>
        <w:rPr>
          <w:rFonts w:cstheme="minorHAnsi"/>
          <w:bCs/>
        </w:rPr>
        <w:t xml:space="preserve">3. Read Esther 3:1-6.  Why wouldn’t Mordecai bow down?  What was the result?  </w:t>
      </w:r>
    </w:p>
    <w:p w14:paraId="0FA72E06"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1E33350" w14:textId="77777777" w:rsidR="008172AF" w:rsidRDefault="008172AF" w:rsidP="008172AF">
      <w:pPr>
        <w:shd w:val="clear" w:color="auto" w:fill="FFFFFF"/>
        <w:rPr>
          <w:rFonts w:cstheme="minorHAnsi"/>
          <w:bCs/>
        </w:rPr>
      </w:pPr>
    </w:p>
    <w:p w14:paraId="243435E4" w14:textId="77777777" w:rsidR="008172AF" w:rsidRDefault="008172AF" w:rsidP="008172AF">
      <w:pPr>
        <w:shd w:val="clear" w:color="auto" w:fill="FFFFFF"/>
        <w:rPr>
          <w:rFonts w:cstheme="minorHAnsi"/>
          <w:bCs/>
        </w:rPr>
      </w:pPr>
      <w:r>
        <w:rPr>
          <w:rFonts w:cstheme="minorHAnsi"/>
          <w:bCs/>
        </w:rPr>
        <w:t>4. Read Esther 9-11.  What is Haman’s intention and why?</w:t>
      </w:r>
    </w:p>
    <w:p w14:paraId="1B9D6011"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043DA7" w14:textId="77777777" w:rsidR="008172AF" w:rsidRDefault="008172AF" w:rsidP="008172AF">
      <w:pPr>
        <w:shd w:val="clear" w:color="auto" w:fill="FFFFFF"/>
        <w:rPr>
          <w:rFonts w:cstheme="minorHAnsi"/>
          <w:bCs/>
        </w:rPr>
      </w:pPr>
    </w:p>
    <w:p w14:paraId="77BDF0A1" w14:textId="77777777" w:rsidR="008172AF" w:rsidRDefault="008172AF" w:rsidP="008172AF">
      <w:pPr>
        <w:shd w:val="clear" w:color="auto" w:fill="FFFFFF"/>
        <w:rPr>
          <w:rFonts w:cstheme="minorHAnsi"/>
          <w:bCs/>
        </w:rPr>
      </w:pPr>
      <w:r>
        <w:rPr>
          <w:rFonts w:cstheme="minorHAnsi"/>
          <w:bCs/>
        </w:rPr>
        <w:t>5. Read Esther 4:11 and 16.  What is revealed here that is significant for Esther to consider?  What does she decide to do?</w:t>
      </w:r>
    </w:p>
    <w:p w14:paraId="7F7B3561"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CC53CD6" w14:textId="77777777" w:rsidR="008172AF" w:rsidRDefault="008172AF" w:rsidP="008172AF">
      <w:pPr>
        <w:shd w:val="clear" w:color="auto" w:fill="FFFFFF"/>
        <w:rPr>
          <w:rFonts w:cstheme="minorHAnsi"/>
          <w:bCs/>
        </w:rPr>
      </w:pPr>
    </w:p>
    <w:p w14:paraId="45BBC152" w14:textId="77777777" w:rsidR="008172AF" w:rsidRDefault="008172AF" w:rsidP="008172AF">
      <w:pPr>
        <w:shd w:val="clear" w:color="auto" w:fill="FFFFFF"/>
        <w:rPr>
          <w:rFonts w:cstheme="minorHAnsi"/>
          <w:bCs/>
        </w:rPr>
      </w:pPr>
      <w:r>
        <w:rPr>
          <w:rFonts w:cstheme="minorHAnsi"/>
          <w:bCs/>
        </w:rPr>
        <w:t>6. Pastor Bob said, “If you’re not being challenged, your muscle can’t grow.  You can’t grow if you don’t struggle.  The more we are challenged in our faith the more our capacity to impact lives for Jesus grows.”   How has your faith been challenged recently?  Have you gone through any trials?  What is God teaching you through this faith workout?</w:t>
      </w:r>
    </w:p>
    <w:p w14:paraId="34BBB5D6"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EF44FFD" w14:textId="77777777" w:rsidR="008172AF" w:rsidRDefault="008172AF" w:rsidP="008172AF">
      <w:pPr>
        <w:shd w:val="clear" w:color="auto" w:fill="FFFFFF"/>
        <w:rPr>
          <w:rFonts w:cstheme="minorHAnsi"/>
          <w:bCs/>
        </w:rPr>
      </w:pPr>
    </w:p>
    <w:p w14:paraId="0DAD77A7" w14:textId="77777777" w:rsidR="008172AF" w:rsidRDefault="008172AF" w:rsidP="008172AF">
      <w:pPr>
        <w:shd w:val="clear" w:color="auto" w:fill="FFFFFF"/>
        <w:rPr>
          <w:rFonts w:cstheme="minorHAnsi"/>
          <w:bCs/>
        </w:rPr>
      </w:pPr>
      <w:r>
        <w:rPr>
          <w:rFonts w:cstheme="minorHAnsi"/>
          <w:bCs/>
        </w:rPr>
        <w:t xml:space="preserve">7. God was at work behind the scenes of Esther’s life.  Share how you see God at work in her life. Where do you see God at work behind the scenes of </w:t>
      </w:r>
      <w:r w:rsidRPr="00FB3FB4">
        <w:rPr>
          <w:rFonts w:cstheme="minorHAnsi"/>
          <w:bCs/>
          <w:i/>
          <w:iCs/>
        </w:rPr>
        <w:t>your</w:t>
      </w:r>
      <w:r>
        <w:rPr>
          <w:rFonts w:cstheme="minorHAnsi"/>
          <w:bCs/>
        </w:rPr>
        <w:t xml:space="preserve"> life?</w:t>
      </w:r>
    </w:p>
    <w:p w14:paraId="203BA64A"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2D3F3DE" w14:textId="77777777" w:rsidR="008172AF" w:rsidRDefault="008172AF" w:rsidP="008172AF">
      <w:pPr>
        <w:shd w:val="clear" w:color="auto" w:fill="FFFFFF"/>
        <w:rPr>
          <w:rFonts w:cstheme="minorHAnsi"/>
          <w:bCs/>
        </w:rPr>
      </w:pPr>
    </w:p>
    <w:p w14:paraId="283F8050" w14:textId="77777777" w:rsidR="008172AF" w:rsidRPr="000449D3" w:rsidRDefault="008172AF" w:rsidP="008172AF">
      <w:pPr>
        <w:shd w:val="clear" w:color="auto" w:fill="FFFFFF"/>
        <w:rPr>
          <w:rFonts w:cstheme="minorHAnsi"/>
        </w:rPr>
      </w:pPr>
      <w:r>
        <w:rPr>
          <w:rFonts w:cstheme="minorHAnsi"/>
          <w:bCs/>
        </w:rPr>
        <w:t>8. What can you give thanks to God for that He is doing in your life in the midst of the challenges?  How can your LifeGroup pray for you to support your faith as you follow God faithfully even when He leads you out of your comfort zone?</w:t>
      </w:r>
    </w:p>
    <w:p w14:paraId="2B672CAA" w14:textId="77777777" w:rsidR="008172AF" w:rsidRPr="00611343" w:rsidRDefault="008172AF" w:rsidP="008172AF">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870FEF0" w14:textId="77777777" w:rsidR="008172AF" w:rsidRDefault="008172AF">
      <w:bookmarkStart w:id="0" w:name="_GoBack"/>
      <w:bookmarkEnd w:id="0"/>
    </w:p>
    <w:sectPr w:rsidR="008172A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FF"/>
    <w:rsid w:val="001C4B5E"/>
    <w:rsid w:val="002314ED"/>
    <w:rsid w:val="002A507D"/>
    <w:rsid w:val="002B1AF4"/>
    <w:rsid w:val="003A7AF4"/>
    <w:rsid w:val="00426150"/>
    <w:rsid w:val="004861BC"/>
    <w:rsid w:val="005632C7"/>
    <w:rsid w:val="00601664"/>
    <w:rsid w:val="00601AA2"/>
    <w:rsid w:val="00611343"/>
    <w:rsid w:val="008172AF"/>
    <w:rsid w:val="0094146D"/>
    <w:rsid w:val="00B94AC2"/>
    <w:rsid w:val="00C52569"/>
    <w:rsid w:val="00D3468B"/>
    <w:rsid w:val="00E051FF"/>
    <w:rsid w:val="00E0779A"/>
    <w:rsid w:val="00F2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423C"/>
  <w15:chartTrackingRefBased/>
  <w15:docId w15:val="{96816464-CD32-4CC6-97A8-227B3F89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E051F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051FF"/>
  </w:style>
  <w:style w:type="character" w:customStyle="1" w:styleId="small-caps">
    <w:name w:val="small-caps"/>
    <w:basedOn w:val="DefaultParagraphFont"/>
    <w:rsid w:val="00E051FF"/>
  </w:style>
  <w:style w:type="character" w:customStyle="1" w:styleId="indent-1-breaks">
    <w:name w:val="indent-1-breaks"/>
    <w:basedOn w:val="DefaultParagraphFont"/>
    <w:rsid w:val="00E051FF"/>
  </w:style>
  <w:style w:type="character" w:customStyle="1" w:styleId="content">
    <w:name w:val="content"/>
    <w:basedOn w:val="DefaultParagraphFont"/>
    <w:rsid w:val="00E051FF"/>
  </w:style>
  <w:style w:type="character" w:styleId="Hyperlink">
    <w:name w:val="Hyperlink"/>
    <w:basedOn w:val="DefaultParagraphFont"/>
    <w:uiPriority w:val="99"/>
    <w:semiHidden/>
    <w:unhideWhenUsed/>
    <w:rsid w:val="00601AA2"/>
    <w:rPr>
      <w:color w:val="0000FF"/>
      <w:u w:val="single"/>
    </w:rPr>
  </w:style>
  <w:style w:type="character" w:customStyle="1" w:styleId="label">
    <w:name w:val="label"/>
    <w:basedOn w:val="DefaultParagraphFont"/>
    <w:rsid w:val="0061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2022-03-02T22:31:00Z</dcterms:created>
  <dcterms:modified xsi:type="dcterms:W3CDTF">2022-03-02T22:33:00Z</dcterms:modified>
</cp:coreProperties>
</file>