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8BB3" w14:textId="1E527A84" w:rsidR="007878C7" w:rsidRPr="00AC663D" w:rsidRDefault="007878C7" w:rsidP="007878C7">
      <w:pPr>
        <w:jc w:val="center"/>
        <w:rPr>
          <w:rFonts w:eastAsiaTheme="minorHAnsi"/>
          <w:b/>
          <w:sz w:val="22"/>
          <w:szCs w:val="22"/>
        </w:rPr>
      </w:pPr>
      <w:r w:rsidRPr="00AC663D">
        <w:rPr>
          <w:rFonts w:eastAsiaTheme="minorHAnsi"/>
          <w:b/>
          <w:sz w:val="22"/>
          <w:szCs w:val="22"/>
        </w:rPr>
        <w:t>I Can Only Imagine</w:t>
      </w:r>
    </w:p>
    <w:p w14:paraId="1FCB33A9" w14:textId="30499C2D" w:rsidR="007878C7" w:rsidRPr="00AC663D" w:rsidRDefault="007878C7" w:rsidP="007878C7">
      <w:pPr>
        <w:jc w:val="center"/>
        <w:rPr>
          <w:rFonts w:eastAsiaTheme="minorHAnsi"/>
          <w:b/>
          <w:sz w:val="22"/>
          <w:szCs w:val="22"/>
        </w:rPr>
      </w:pPr>
      <w:r w:rsidRPr="00AC663D">
        <w:rPr>
          <w:rFonts w:eastAsiaTheme="minorHAnsi"/>
          <w:b/>
          <w:sz w:val="22"/>
          <w:szCs w:val="22"/>
        </w:rPr>
        <w:t xml:space="preserve">Week </w:t>
      </w:r>
      <w:r w:rsidR="00AC663D" w:rsidRPr="00AC663D">
        <w:rPr>
          <w:rFonts w:eastAsiaTheme="minorHAnsi"/>
          <w:b/>
          <w:sz w:val="22"/>
          <w:szCs w:val="22"/>
        </w:rPr>
        <w:t>3</w:t>
      </w:r>
    </w:p>
    <w:p w14:paraId="16651C07" w14:textId="54B91D5E" w:rsidR="007878C7" w:rsidRPr="00AC663D" w:rsidRDefault="007878C7" w:rsidP="007878C7">
      <w:pPr>
        <w:jc w:val="center"/>
        <w:rPr>
          <w:rFonts w:eastAsiaTheme="minorHAnsi" w:cstheme="minorHAnsi"/>
          <w:b/>
          <w:sz w:val="22"/>
          <w:szCs w:val="22"/>
        </w:rPr>
      </w:pPr>
      <w:r w:rsidRPr="00AC663D">
        <w:rPr>
          <w:rFonts w:eastAsiaTheme="minorHAnsi" w:cstheme="minorHAnsi"/>
          <w:b/>
          <w:sz w:val="22"/>
          <w:szCs w:val="22"/>
        </w:rPr>
        <w:t>D</w:t>
      </w:r>
      <w:r w:rsidR="004A10C3" w:rsidRPr="00AC663D">
        <w:rPr>
          <w:rFonts w:eastAsiaTheme="minorHAnsi" w:cstheme="minorHAnsi"/>
          <w:b/>
          <w:sz w:val="22"/>
          <w:szCs w:val="22"/>
        </w:rPr>
        <w:t>ownloads</w:t>
      </w:r>
    </w:p>
    <w:p w14:paraId="1919C7CD" w14:textId="77777777" w:rsidR="007878C7" w:rsidRPr="00AC663D" w:rsidRDefault="007878C7" w:rsidP="007878C7">
      <w:pPr>
        <w:spacing w:line="259" w:lineRule="auto"/>
        <w:rPr>
          <w:rFonts w:eastAsiaTheme="minorHAnsi" w:cstheme="minorHAnsi"/>
          <w:b/>
          <w:bCs/>
          <w:sz w:val="22"/>
          <w:szCs w:val="22"/>
        </w:rPr>
      </w:pPr>
      <w:r w:rsidRPr="00AC663D">
        <w:rPr>
          <w:rFonts w:eastAsiaTheme="minorHAnsi" w:cstheme="minorHAnsi"/>
          <w:b/>
          <w:bCs/>
          <w:sz w:val="22"/>
          <w:szCs w:val="22"/>
        </w:rPr>
        <w:t xml:space="preserve">Daily Time </w:t>
      </w:r>
      <w:proofErr w:type="gramStart"/>
      <w:r w:rsidRPr="00AC663D">
        <w:rPr>
          <w:rFonts w:eastAsiaTheme="minorHAnsi" w:cstheme="minorHAnsi"/>
          <w:b/>
          <w:bCs/>
          <w:sz w:val="22"/>
          <w:szCs w:val="22"/>
        </w:rPr>
        <w:t>With</w:t>
      </w:r>
      <w:proofErr w:type="gramEnd"/>
      <w:r w:rsidRPr="00AC663D">
        <w:rPr>
          <w:rFonts w:eastAsiaTheme="minorHAnsi" w:cstheme="minorHAnsi"/>
          <w:b/>
          <w:bCs/>
          <w:sz w:val="22"/>
          <w:szCs w:val="22"/>
        </w:rPr>
        <w:t xml:space="preserve"> Truth</w:t>
      </w:r>
    </w:p>
    <w:p w14:paraId="0D12C0FE" w14:textId="77777777" w:rsidR="007878C7" w:rsidRPr="00AC663D" w:rsidRDefault="007878C7" w:rsidP="007878C7">
      <w:pPr>
        <w:spacing w:line="259" w:lineRule="auto"/>
        <w:rPr>
          <w:rFonts w:eastAsiaTheme="minorHAnsi" w:cstheme="minorHAnsi"/>
          <w:sz w:val="22"/>
          <w:szCs w:val="22"/>
        </w:rPr>
      </w:pPr>
      <w:r w:rsidRPr="00AC663D">
        <w:rPr>
          <w:rFonts w:eastAsiaTheme="minorHAnsi" w:cstheme="minorHAnsi"/>
          <w:sz w:val="22"/>
          <w:szCs w:val="22"/>
        </w:rPr>
        <w:t>As you read these daily scriptures, ask yourself these three questions:</w:t>
      </w:r>
    </w:p>
    <w:p w14:paraId="2382889F" w14:textId="77777777" w:rsidR="007878C7" w:rsidRPr="00AC663D" w:rsidRDefault="007878C7" w:rsidP="007878C7">
      <w:pPr>
        <w:numPr>
          <w:ilvl w:val="0"/>
          <w:numId w:val="1"/>
        </w:numPr>
        <w:spacing w:after="160" w:line="259" w:lineRule="auto"/>
        <w:contextualSpacing/>
        <w:rPr>
          <w:rFonts w:eastAsiaTheme="minorHAnsi" w:cstheme="minorHAnsi"/>
          <w:sz w:val="22"/>
          <w:szCs w:val="22"/>
        </w:rPr>
      </w:pPr>
      <w:r w:rsidRPr="00AC663D">
        <w:rPr>
          <w:rFonts w:eastAsiaTheme="minorHAnsi" w:cstheme="minorHAnsi"/>
          <w:sz w:val="22"/>
          <w:szCs w:val="22"/>
        </w:rPr>
        <w:t>What is God saying to me?</w:t>
      </w:r>
    </w:p>
    <w:p w14:paraId="61C00604" w14:textId="77777777" w:rsidR="007878C7" w:rsidRPr="00AC663D" w:rsidRDefault="007878C7" w:rsidP="007878C7">
      <w:pPr>
        <w:numPr>
          <w:ilvl w:val="0"/>
          <w:numId w:val="1"/>
        </w:numPr>
        <w:spacing w:after="160" w:line="259" w:lineRule="auto"/>
        <w:contextualSpacing/>
        <w:rPr>
          <w:rFonts w:eastAsiaTheme="minorHAnsi" w:cstheme="minorHAnsi"/>
          <w:sz w:val="22"/>
          <w:szCs w:val="22"/>
        </w:rPr>
      </w:pPr>
      <w:r w:rsidRPr="00AC663D">
        <w:rPr>
          <w:rFonts w:eastAsiaTheme="minorHAnsi" w:cstheme="minorHAnsi"/>
          <w:sz w:val="22"/>
          <w:szCs w:val="22"/>
        </w:rPr>
        <w:t>What do I want to say to God in response?</w:t>
      </w:r>
    </w:p>
    <w:p w14:paraId="1EB3A185" w14:textId="77777777" w:rsidR="007878C7" w:rsidRPr="00AC663D" w:rsidRDefault="007878C7" w:rsidP="007878C7">
      <w:pPr>
        <w:numPr>
          <w:ilvl w:val="0"/>
          <w:numId w:val="1"/>
        </w:numPr>
        <w:spacing w:after="160" w:line="259" w:lineRule="auto"/>
        <w:contextualSpacing/>
        <w:rPr>
          <w:rFonts w:eastAsiaTheme="minorHAnsi" w:cstheme="minorHAnsi"/>
          <w:sz w:val="22"/>
          <w:szCs w:val="22"/>
        </w:rPr>
      </w:pPr>
      <w:r w:rsidRPr="00AC663D">
        <w:rPr>
          <w:rFonts w:eastAsiaTheme="minorHAnsi" w:cstheme="minorHAnsi"/>
          <w:sz w:val="22"/>
          <w:szCs w:val="22"/>
        </w:rPr>
        <w:t>How will I live out this truth?</w:t>
      </w:r>
    </w:p>
    <w:p w14:paraId="6C482B87" w14:textId="77777777" w:rsidR="007878C7" w:rsidRPr="00AC663D" w:rsidRDefault="007878C7" w:rsidP="007878C7">
      <w:pPr>
        <w:spacing w:line="259" w:lineRule="auto"/>
        <w:rPr>
          <w:rFonts w:eastAsiaTheme="minorHAnsi" w:cstheme="minorHAnsi"/>
          <w:sz w:val="22"/>
          <w:szCs w:val="22"/>
        </w:rPr>
      </w:pPr>
    </w:p>
    <w:p w14:paraId="3051E97C" w14:textId="77777777" w:rsidR="00AC663D" w:rsidRPr="00AC663D" w:rsidRDefault="00AC663D" w:rsidP="00AC663D">
      <w:pPr>
        <w:spacing w:line="259" w:lineRule="auto"/>
        <w:rPr>
          <w:rFonts w:eastAsiaTheme="minorHAnsi" w:cstheme="minorHAnsi"/>
          <w:b/>
          <w:bCs/>
          <w:color w:val="000000"/>
          <w:sz w:val="22"/>
          <w:szCs w:val="22"/>
          <w:shd w:val="clear" w:color="auto" w:fill="FFFFFF"/>
        </w:rPr>
      </w:pPr>
      <w:r w:rsidRPr="00AC663D">
        <w:rPr>
          <w:rFonts w:eastAsiaTheme="minorHAnsi" w:cstheme="minorHAnsi"/>
          <w:b/>
          <w:bCs/>
          <w:color w:val="000000"/>
          <w:sz w:val="22"/>
          <w:szCs w:val="22"/>
          <w:shd w:val="clear" w:color="auto" w:fill="FFFFFF"/>
        </w:rPr>
        <w:t>Day 1: Ephesians 5:15-16 (AMP)</w:t>
      </w:r>
    </w:p>
    <w:p w14:paraId="4AD992A7" w14:textId="77777777" w:rsidR="00AC663D" w:rsidRPr="00AC663D" w:rsidRDefault="00AC663D" w:rsidP="00AC663D">
      <w:pPr>
        <w:spacing w:line="259" w:lineRule="auto"/>
        <w:rPr>
          <w:rStyle w:val="text"/>
          <w:rFonts w:cstheme="minorHAnsi"/>
          <w:color w:val="000000"/>
          <w:sz w:val="22"/>
          <w:szCs w:val="22"/>
          <w:shd w:val="clear" w:color="auto" w:fill="FFFFFF"/>
        </w:rPr>
      </w:pPr>
      <w:r w:rsidRPr="00AC663D">
        <w:rPr>
          <w:rStyle w:val="text"/>
          <w:rFonts w:cstheme="minorHAnsi"/>
          <w:color w:val="000000"/>
          <w:sz w:val="22"/>
          <w:szCs w:val="22"/>
          <w:shd w:val="clear" w:color="auto" w:fill="FFFFFF"/>
        </w:rPr>
        <w:t>Therefore, see that you walk carefully [living life with honor, purpose, and courage; shunning those who tolerate and enable evil], not as the unwise, but as wise [sensible, intelligent, discerning people], making the very most of your time [on earth, recognizing and taking advantage of each opportunity and using it with wisdom and diligence], because the days are [filled with] evil.</w:t>
      </w:r>
    </w:p>
    <w:p w14:paraId="632399A7" w14:textId="5BFE6E47" w:rsidR="00D46529" w:rsidRPr="00AC663D" w:rsidRDefault="004A10C3" w:rsidP="00AC663D">
      <w:pPr>
        <w:spacing w:line="259" w:lineRule="auto"/>
        <w:rPr>
          <w:rFonts w:eastAsiaTheme="minorHAnsi" w:cstheme="minorHAnsi"/>
          <w:b/>
          <w:bCs/>
          <w:color w:val="000000"/>
          <w:sz w:val="22"/>
          <w:szCs w:val="22"/>
          <w:shd w:val="clear" w:color="auto" w:fill="FFFFFF"/>
        </w:rPr>
      </w:pPr>
      <w:r w:rsidRPr="00AC663D">
        <w:rPr>
          <w:rFonts w:eastAsiaTheme="minorHAnsi" w:cstheme="minorHAnsi"/>
          <w:b/>
          <w:bCs/>
          <w:color w:val="000000"/>
          <w:sz w:val="22"/>
          <w:szCs w:val="22"/>
          <w:shd w:val="clear" w:color="auto" w:fill="FFFFFF"/>
        </w:rPr>
        <w:t>______________________________________________________________________________________________________________________________________________________________________</w:t>
      </w:r>
      <w:r w:rsidR="00C81101" w:rsidRPr="00AC663D">
        <w:rPr>
          <w:rFonts w:eastAsiaTheme="minorHAnsi" w:cstheme="minorHAnsi"/>
          <w:b/>
          <w:bCs/>
          <w:color w:val="000000"/>
          <w:sz w:val="22"/>
          <w:szCs w:val="22"/>
          <w:shd w:val="clear" w:color="auto" w:fill="FFFFFF"/>
        </w:rPr>
        <w:t>________________</w:t>
      </w:r>
      <w:r w:rsidRPr="00AC663D">
        <w:rPr>
          <w:rFonts w:eastAsiaTheme="minorHAnsi" w:cstheme="minorHAnsi"/>
          <w:b/>
          <w:bCs/>
          <w:color w:val="000000"/>
          <w:sz w:val="22"/>
          <w:szCs w:val="22"/>
          <w:shd w:val="clear" w:color="auto" w:fill="FFFFFF"/>
        </w:rPr>
        <w:t>______________</w:t>
      </w:r>
    </w:p>
    <w:p w14:paraId="14E57E7D" w14:textId="77777777" w:rsidR="004A10C3" w:rsidRPr="00AC663D" w:rsidRDefault="004A10C3" w:rsidP="007878C7">
      <w:pPr>
        <w:spacing w:line="259" w:lineRule="auto"/>
        <w:rPr>
          <w:rFonts w:eastAsiaTheme="minorHAnsi" w:cstheme="minorHAnsi"/>
          <w:b/>
          <w:bCs/>
          <w:color w:val="000000"/>
          <w:sz w:val="22"/>
          <w:szCs w:val="22"/>
          <w:shd w:val="clear" w:color="auto" w:fill="FFFFFF"/>
        </w:rPr>
      </w:pPr>
    </w:p>
    <w:p w14:paraId="43151FD4" w14:textId="77777777" w:rsidR="00AC663D" w:rsidRPr="00AC663D" w:rsidRDefault="00AC663D" w:rsidP="00AC663D">
      <w:pPr>
        <w:spacing w:line="259" w:lineRule="auto"/>
        <w:rPr>
          <w:rFonts w:cstheme="minorHAnsi"/>
          <w:color w:val="000000"/>
          <w:sz w:val="22"/>
          <w:szCs w:val="22"/>
          <w:shd w:val="clear" w:color="auto" w:fill="FFFFFF"/>
        </w:rPr>
      </w:pPr>
      <w:r w:rsidRPr="00AC663D">
        <w:rPr>
          <w:rFonts w:eastAsiaTheme="minorHAnsi" w:cstheme="minorHAnsi"/>
          <w:b/>
          <w:bCs/>
          <w:color w:val="000000"/>
          <w:sz w:val="22"/>
          <w:szCs w:val="22"/>
          <w:shd w:val="clear" w:color="auto" w:fill="FFFFFF"/>
        </w:rPr>
        <w:t>Day 2:</w:t>
      </w:r>
      <w:r w:rsidRPr="00AC663D">
        <w:rPr>
          <w:rFonts w:cstheme="minorHAnsi"/>
          <w:color w:val="000000"/>
          <w:sz w:val="22"/>
          <w:szCs w:val="22"/>
          <w:shd w:val="clear" w:color="auto" w:fill="FFFFFF"/>
        </w:rPr>
        <w:t xml:space="preserve"> </w:t>
      </w:r>
      <w:r w:rsidRPr="00AC663D">
        <w:rPr>
          <w:rFonts w:cstheme="minorHAnsi"/>
          <w:b/>
          <w:bCs/>
          <w:color w:val="333333"/>
          <w:sz w:val="22"/>
          <w:szCs w:val="22"/>
        </w:rPr>
        <w:t>1 John 5:11-13 (TPT)</w:t>
      </w:r>
    </w:p>
    <w:p w14:paraId="741B34A0" w14:textId="1C72D262" w:rsidR="009250E4" w:rsidRPr="00AC663D" w:rsidRDefault="00AC663D" w:rsidP="00AC663D">
      <w:pPr>
        <w:spacing w:line="259" w:lineRule="auto"/>
        <w:rPr>
          <w:rFonts w:cstheme="minorHAnsi"/>
          <w:color w:val="000000"/>
          <w:sz w:val="22"/>
          <w:szCs w:val="22"/>
          <w:shd w:val="clear" w:color="auto" w:fill="FFFFFF"/>
          <w:vertAlign w:val="superscript"/>
        </w:rPr>
      </w:pPr>
      <w:r w:rsidRPr="00AC663D">
        <w:rPr>
          <w:rFonts w:eastAsia="Times New Roman" w:cstheme="minorHAnsi"/>
          <w:color w:val="000000"/>
          <w:sz w:val="22"/>
          <w:szCs w:val="22"/>
        </w:rPr>
        <w:t>This is the true testimony: that God has given us eternal life, and this life has its source in his Son.</w:t>
      </w:r>
      <w:r w:rsidRPr="00AC663D">
        <w:rPr>
          <w:rFonts w:eastAsia="Times New Roman" w:cstheme="minorHAnsi"/>
          <w:b/>
          <w:bCs/>
          <w:color w:val="000000"/>
          <w:sz w:val="22"/>
          <w:szCs w:val="22"/>
          <w:vertAlign w:val="superscript"/>
        </w:rPr>
        <w:t> </w:t>
      </w:r>
      <w:r w:rsidRPr="00AC663D">
        <w:rPr>
          <w:rFonts w:eastAsia="Times New Roman" w:cstheme="minorHAnsi"/>
          <w:color w:val="000000"/>
          <w:sz w:val="22"/>
          <w:szCs w:val="22"/>
        </w:rPr>
        <w:t xml:space="preserve">Whoever has the </w:t>
      </w:r>
      <w:proofErr w:type="gramStart"/>
      <w:r w:rsidRPr="00AC663D">
        <w:rPr>
          <w:rFonts w:eastAsia="Times New Roman" w:cstheme="minorHAnsi"/>
          <w:color w:val="000000"/>
          <w:sz w:val="22"/>
          <w:szCs w:val="22"/>
        </w:rPr>
        <w:t>Son</w:t>
      </w:r>
      <w:proofErr w:type="gramEnd"/>
      <w:r w:rsidRPr="00AC663D">
        <w:rPr>
          <w:rFonts w:eastAsia="Times New Roman" w:cstheme="minorHAnsi"/>
          <w:color w:val="000000"/>
          <w:sz w:val="22"/>
          <w:szCs w:val="22"/>
        </w:rPr>
        <w:t xml:space="preserve"> has </w:t>
      </w:r>
      <w:r w:rsidRPr="00AC663D">
        <w:rPr>
          <w:rFonts w:eastAsia="Times New Roman" w:cstheme="minorHAnsi"/>
          <w:i/>
          <w:iCs/>
          <w:color w:val="000000"/>
          <w:sz w:val="22"/>
          <w:szCs w:val="22"/>
        </w:rPr>
        <w:t>eternal</w:t>
      </w:r>
      <w:r w:rsidRPr="00AC663D">
        <w:rPr>
          <w:rFonts w:eastAsia="Times New Roman" w:cstheme="minorHAnsi"/>
          <w:color w:val="000000"/>
          <w:sz w:val="22"/>
          <w:szCs w:val="22"/>
        </w:rPr>
        <w:t> life; whoever does not have the Son does not possess </w:t>
      </w:r>
      <w:r w:rsidRPr="00AC663D">
        <w:rPr>
          <w:rFonts w:eastAsia="Times New Roman" w:cstheme="minorHAnsi"/>
          <w:i/>
          <w:iCs/>
          <w:color w:val="000000"/>
          <w:sz w:val="22"/>
          <w:szCs w:val="22"/>
        </w:rPr>
        <w:t>eternal</w:t>
      </w:r>
      <w:r w:rsidRPr="00AC663D">
        <w:rPr>
          <w:rFonts w:eastAsia="Times New Roman" w:cstheme="minorHAnsi"/>
          <w:color w:val="000000"/>
          <w:sz w:val="22"/>
          <w:szCs w:val="22"/>
        </w:rPr>
        <w:t> life.</w:t>
      </w:r>
      <w:r w:rsidRPr="00AC663D">
        <w:rPr>
          <w:rFonts w:eastAsia="Times New Roman" w:cstheme="minorHAnsi"/>
          <w:b/>
          <w:bCs/>
          <w:color w:val="000000"/>
          <w:sz w:val="22"/>
          <w:szCs w:val="22"/>
          <w:vertAlign w:val="superscript"/>
        </w:rPr>
        <w:t> </w:t>
      </w:r>
      <w:r w:rsidRPr="00AC663D">
        <w:rPr>
          <w:rFonts w:eastAsia="Times New Roman" w:cstheme="minorHAnsi"/>
          <w:color w:val="000000"/>
          <w:sz w:val="22"/>
          <w:szCs w:val="22"/>
        </w:rPr>
        <w:t>I’ve written this letter to you who believe in the name of the Son of God so that you will </w:t>
      </w:r>
      <w:r w:rsidRPr="00AC663D">
        <w:rPr>
          <w:rFonts w:eastAsia="Times New Roman" w:cstheme="minorHAnsi"/>
          <w:i/>
          <w:iCs/>
          <w:color w:val="000000"/>
          <w:sz w:val="22"/>
          <w:szCs w:val="22"/>
        </w:rPr>
        <w:t>be assured and</w:t>
      </w:r>
      <w:r w:rsidRPr="00AC663D">
        <w:rPr>
          <w:rFonts w:eastAsia="Times New Roman" w:cstheme="minorHAnsi"/>
          <w:color w:val="000000"/>
          <w:sz w:val="22"/>
          <w:szCs w:val="22"/>
        </w:rPr>
        <w:t> know without a doubt that you have eternal life.</w:t>
      </w:r>
    </w:p>
    <w:p w14:paraId="18F2E562" w14:textId="10982BEF" w:rsidR="004A10C3" w:rsidRPr="00AC663D" w:rsidRDefault="004A10C3" w:rsidP="004A10C3">
      <w:pPr>
        <w:spacing w:line="259" w:lineRule="auto"/>
        <w:rPr>
          <w:rFonts w:eastAsiaTheme="minorHAnsi" w:cstheme="minorHAnsi"/>
          <w:b/>
          <w:bCs/>
          <w:color w:val="000000"/>
          <w:sz w:val="22"/>
          <w:szCs w:val="22"/>
          <w:shd w:val="clear" w:color="auto" w:fill="FFFFFF"/>
        </w:rPr>
      </w:pPr>
      <w:r w:rsidRPr="00AC663D">
        <w:rPr>
          <w:rFonts w:eastAsiaTheme="minorHAnsi" w:cstheme="minorHAnsi"/>
          <w:b/>
          <w:bCs/>
          <w:color w:val="000000"/>
          <w:sz w:val="22"/>
          <w:szCs w:val="22"/>
          <w:shd w:val="clear" w:color="auto" w:fill="FFFFFF"/>
        </w:rPr>
        <w:t>________________________________________________________________________________________________________________________________________________________________________</w:t>
      </w:r>
      <w:r w:rsidR="00C81101" w:rsidRPr="00AC663D">
        <w:rPr>
          <w:rFonts w:eastAsiaTheme="minorHAnsi" w:cstheme="minorHAnsi"/>
          <w:b/>
          <w:bCs/>
          <w:color w:val="000000"/>
          <w:sz w:val="22"/>
          <w:szCs w:val="22"/>
          <w:shd w:val="clear" w:color="auto" w:fill="FFFFFF"/>
        </w:rPr>
        <w:t>________________</w:t>
      </w:r>
      <w:r w:rsidRPr="00AC663D">
        <w:rPr>
          <w:rFonts w:eastAsiaTheme="minorHAnsi" w:cstheme="minorHAnsi"/>
          <w:b/>
          <w:bCs/>
          <w:color w:val="000000"/>
          <w:sz w:val="22"/>
          <w:szCs w:val="22"/>
          <w:shd w:val="clear" w:color="auto" w:fill="FFFFFF"/>
        </w:rPr>
        <w:t>____________</w:t>
      </w:r>
    </w:p>
    <w:p w14:paraId="7D9B02BF" w14:textId="77777777" w:rsidR="009250E4" w:rsidRPr="00AC663D" w:rsidRDefault="009250E4" w:rsidP="009250E4">
      <w:pPr>
        <w:spacing w:line="259" w:lineRule="auto"/>
        <w:rPr>
          <w:rFonts w:cstheme="minorHAnsi"/>
          <w:color w:val="000000"/>
          <w:sz w:val="22"/>
          <w:szCs w:val="22"/>
          <w:shd w:val="clear" w:color="auto" w:fill="FFFFFF"/>
          <w:vertAlign w:val="superscript"/>
        </w:rPr>
      </w:pPr>
    </w:p>
    <w:p w14:paraId="3A87BE26" w14:textId="77777777" w:rsidR="00AC663D" w:rsidRPr="00AC663D" w:rsidRDefault="00AC663D" w:rsidP="00AC663D">
      <w:pPr>
        <w:spacing w:line="259" w:lineRule="auto"/>
        <w:rPr>
          <w:rFonts w:eastAsiaTheme="minorHAnsi" w:cstheme="minorHAnsi"/>
          <w:b/>
          <w:bCs/>
          <w:color w:val="000000"/>
          <w:sz w:val="22"/>
          <w:szCs w:val="22"/>
          <w:shd w:val="clear" w:color="auto" w:fill="FFFFFF"/>
        </w:rPr>
      </w:pPr>
      <w:r w:rsidRPr="00AC663D">
        <w:rPr>
          <w:rFonts w:eastAsiaTheme="minorHAnsi" w:cstheme="minorHAnsi"/>
          <w:b/>
          <w:bCs/>
          <w:color w:val="000000"/>
          <w:sz w:val="22"/>
          <w:szCs w:val="22"/>
          <w:shd w:val="clear" w:color="auto" w:fill="FFFFFF"/>
        </w:rPr>
        <w:t>Day 3:</w:t>
      </w:r>
      <w:r w:rsidRPr="00AC663D">
        <w:rPr>
          <w:rFonts w:cstheme="minorHAnsi"/>
          <w:color w:val="333333"/>
          <w:sz w:val="22"/>
          <w:szCs w:val="22"/>
        </w:rPr>
        <w:t xml:space="preserve"> </w:t>
      </w:r>
      <w:r w:rsidRPr="00AC663D">
        <w:rPr>
          <w:rFonts w:eastAsiaTheme="minorHAnsi" w:cstheme="minorHAnsi"/>
          <w:b/>
          <w:bCs/>
          <w:color w:val="000000"/>
          <w:sz w:val="22"/>
          <w:szCs w:val="22"/>
          <w:shd w:val="clear" w:color="auto" w:fill="FFFFFF"/>
        </w:rPr>
        <w:t>Philippians 3:20 (NLT)</w:t>
      </w:r>
    </w:p>
    <w:p w14:paraId="4D8CAE9E" w14:textId="04967866" w:rsidR="007878C7" w:rsidRPr="00AC663D" w:rsidRDefault="00AC663D" w:rsidP="00AC663D">
      <w:pPr>
        <w:rPr>
          <w:rFonts w:cstheme="minorHAnsi"/>
          <w:color w:val="333333"/>
          <w:sz w:val="22"/>
          <w:szCs w:val="22"/>
        </w:rPr>
      </w:pPr>
      <w:r w:rsidRPr="00AC663D">
        <w:rPr>
          <w:rFonts w:cstheme="minorHAnsi"/>
          <w:color w:val="000000"/>
          <w:sz w:val="22"/>
          <w:szCs w:val="22"/>
          <w:shd w:val="clear" w:color="auto" w:fill="FFFFFF"/>
        </w:rPr>
        <w:t>But we are citizens of heaven, where the Lord Jesus Christ lives. And we are eagerly waiting for him to return as our Savior.</w:t>
      </w:r>
    </w:p>
    <w:p w14:paraId="3956A529" w14:textId="3CA8F7C9" w:rsidR="004A10C3" w:rsidRPr="00AC663D" w:rsidRDefault="004A10C3" w:rsidP="004A10C3">
      <w:pPr>
        <w:spacing w:line="259" w:lineRule="auto"/>
        <w:rPr>
          <w:rFonts w:eastAsiaTheme="minorHAnsi" w:cstheme="minorHAnsi"/>
          <w:b/>
          <w:bCs/>
          <w:color w:val="000000"/>
          <w:sz w:val="22"/>
          <w:szCs w:val="22"/>
          <w:shd w:val="clear" w:color="auto" w:fill="FFFFFF"/>
        </w:rPr>
      </w:pPr>
      <w:r w:rsidRPr="00AC663D">
        <w:rPr>
          <w:rFonts w:eastAsiaTheme="minorHAnsi" w:cstheme="minorHAnsi"/>
          <w:b/>
          <w:bCs/>
          <w:color w:val="000000"/>
          <w:sz w:val="22"/>
          <w:szCs w:val="22"/>
          <w:shd w:val="clear" w:color="auto" w:fill="FFFFFF"/>
        </w:rPr>
        <w:t>_____________________________________________________________________________________________________________________________________________________________________</w:t>
      </w:r>
      <w:r w:rsidR="00C81101" w:rsidRPr="00AC663D">
        <w:rPr>
          <w:rFonts w:eastAsiaTheme="minorHAnsi" w:cstheme="minorHAnsi"/>
          <w:b/>
          <w:bCs/>
          <w:color w:val="000000"/>
          <w:sz w:val="22"/>
          <w:szCs w:val="22"/>
          <w:shd w:val="clear" w:color="auto" w:fill="FFFFFF"/>
        </w:rPr>
        <w:t>________________</w:t>
      </w:r>
      <w:r w:rsidRPr="00AC663D">
        <w:rPr>
          <w:rFonts w:eastAsiaTheme="minorHAnsi" w:cstheme="minorHAnsi"/>
          <w:b/>
          <w:bCs/>
          <w:color w:val="000000"/>
          <w:sz w:val="22"/>
          <w:szCs w:val="22"/>
          <w:shd w:val="clear" w:color="auto" w:fill="FFFFFF"/>
        </w:rPr>
        <w:t>_______________</w:t>
      </w:r>
    </w:p>
    <w:p w14:paraId="6EC02B39" w14:textId="77777777" w:rsidR="00566AD5" w:rsidRPr="00AC663D" w:rsidRDefault="00566AD5" w:rsidP="007878C7">
      <w:pPr>
        <w:spacing w:line="259" w:lineRule="auto"/>
        <w:rPr>
          <w:rFonts w:eastAsiaTheme="minorHAnsi" w:cstheme="minorHAnsi"/>
          <w:b/>
          <w:bCs/>
          <w:color w:val="000000"/>
          <w:sz w:val="22"/>
          <w:szCs w:val="22"/>
          <w:shd w:val="clear" w:color="auto" w:fill="FFFFFF"/>
        </w:rPr>
      </w:pPr>
    </w:p>
    <w:p w14:paraId="443DE370" w14:textId="77777777" w:rsidR="00AC663D" w:rsidRPr="00AC663D" w:rsidRDefault="00AC663D" w:rsidP="00AC663D">
      <w:pPr>
        <w:pStyle w:val="first-line-none"/>
        <w:shd w:val="clear" w:color="auto" w:fill="FFFFFF"/>
        <w:spacing w:before="0" w:beforeAutospacing="0" w:after="0" w:afterAutospacing="0"/>
        <w:rPr>
          <w:rFonts w:asciiTheme="minorHAnsi" w:eastAsiaTheme="minorHAnsi" w:hAnsiTheme="minorHAnsi" w:cstheme="minorHAnsi"/>
          <w:b/>
          <w:bCs/>
          <w:color w:val="000000"/>
          <w:sz w:val="22"/>
          <w:szCs w:val="22"/>
          <w:shd w:val="clear" w:color="auto" w:fill="FFFFFF"/>
        </w:rPr>
      </w:pPr>
      <w:r w:rsidRPr="00AC663D">
        <w:rPr>
          <w:rFonts w:asciiTheme="minorHAnsi" w:eastAsiaTheme="minorHAnsi" w:hAnsiTheme="minorHAnsi" w:cstheme="minorHAnsi"/>
          <w:b/>
          <w:bCs/>
          <w:color w:val="000000"/>
          <w:sz w:val="22"/>
          <w:szCs w:val="22"/>
          <w:shd w:val="clear" w:color="auto" w:fill="FFFFFF"/>
        </w:rPr>
        <w:t>Day 4: Psalm 31:15 (TPT)</w:t>
      </w:r>
    </w:p>
    <w:p w14:paraId="676F1D59" w14:textId="154B1D0D" w:rsidR="00F721DB" w:rsidRPr="00AC663D" w:rsidRDefault="00AC663D" w:rsidP="00AC663D">
      <w:pPr>
        <w:spacing w:line="259" w:lineRule="auto"/>
        <w:rPr>
          <w:rFonts w:eastAsiaTheme="minorHAnsi" w:cstheme="minorHAnsi"/>
          <w:b/>
          <w:bCs/>
          <w:color w:val="000000"/>
          <w:sz w:val="22"/>
          <w:szCs w:val="22"/>
          <w:shd w:val="clear" w:color="auto" w:fill="FFFFFF"/>
        </w:rPr>
      </w:pPr>
      <w:r w:rsidRPr="00AC663D">
        <w:rPr>
          <w:rStyle w:val="text"/>
          <w:rFonts w:cstheme="minorHAnsi"/>
          <w:color w:val="000000"/>
          <w:sz w:val="22"/>
          <w:szCs w:val="22"/>
          <w:shd w:val="clear" w:color="auto" w:fill="FFFFFF"/>
        </w:rPr>
        <w:t xml:space="preserve">My life, my every moment, my destiny—it’s all in your hands.  </w:t>
      </w:r>
      <w:proofErr w:type="gramStart"/>
      <w:r w:rsidRPr="00AC663D">
        <w:rPr>
          <w:rStyle w:val="text"/>
          <w:rFonts w:cstheme="minorHAnsi"/>
          <w:color w:val="000000"/>
          <w:sz w:val="22"/>
          <w:szCs w:val="22"/>
          <w:shd w:val="clear" w:color="auto" w:fill="FFFFFF"/>
        </w:rPr>
        <w:t>So</w:t>
      </w:r>
      <w:proofErr w:type="gramEnd"/>
      <w:r w:rsidRPr="00AC663D">
        <w:rPr>
          <w:rStyle w:val="text"/>
          <w:rFonts w:cstheme="minorHAnsi"/>
          <w:color w:val="000000"/>
          <w:sz w:val="22"/>
          <w:szCs w:val="22"/>
          <w:shd w:val="clear" w:color="auto" w:fill="FFFFFF"/>
        </w:rPr>
        <w:t xml:space="preserve"> I know you can deliver me from those who persecute me relentlessly.</w:t>
      </w:r>
    </w:p>
    <w:p w14:paraId="4C0AF773" w14:textId="29DDE2E5" w:rsidR="004A10C3" w:rsidRPr="00AC663D" w:rsidRDefault="004A10C3" w:rsidP="004A10C3">
      <w:pPr>
        <w:spacing w:line="259" w:lineRule="auto"/>
        <w:rPr>
          <w:rFonts w:eastAsiaTheme="minorHAnsi" w:cstheme="minorHAnsi"/>
          <w:b/>
          <w:bCs/>
          <w:color w:val="000000"/>
          <w:sz w:val="22"/>
          <w:szCs w:val="22"/>
          <w:shd w:val="clear" w:color="auto" w:fill="FFFFFF"/>
        </w:rPr>
      </w:pPr>
      <w:r w:rsidRPr="00AC663D">
        <w:rPr>
          <w:rFonts w:eastAsiaTheme="minorHAnsi" w:cstheme="minorHAnsi"/>
          <w:b/>
          <w:bCs/>
          <w:color w:val="000000"/>
          <w:sz w:val="22"/>
          <w:szCs w:val="22"/>
          <w:shd w:val="clear" w:color="auto" w:fill="FFFFFF"/>
        </w:rPr>
        <w:t>______________________________________________________________________________________________________________________________________________________________________</w:t>
      </w:r>
      <w:r w:rsidR="00C81101" w:rsidRPr="00AC663D">
        <w:rPr>
          <w:rFonts w:eastAsiaTheme="minorHAnsi" w:cstheme="minorHAnsi"/>
          <w:b/>
          <w:bCs/>
          <w:color w:val="000000"/>
          <w:sz w:val="22"/>
          <w:szCs w:val="22"/>
          <w:shd w:val="clear" w:color="auto" w:fill="FFFFFF"/>
        </w:rPr>
        <w:t>________________</w:t>
      </w:r>
      <w:r w:rsidRPr="00AC663D">
        <w:rPr>
          <w:rFonts w:eastAsiaTheme="minorHAnsi" w:cstheme="minorHAnsi"/>
          <w:b/>
          <w:bCs/>
          <w:color w:val="000000"/>
          <w:sz w:val="22"/>
          <w:szCs w:val="22"/>
          <w:shd w:val="clear" w:color="auto" w:fill="FFFFFF"/>
        </w:rPr>
        <w:t>______________</w:t>
      </w:r>
    </w:p>
    <w:p w14:paraId="3FD90A34" w14:textId="77777777" w:rsidR="007878C7" w:rsidRPr="00AC663D" w:rsidRDefault="007878C7" w:rsidP="007878C7">
      <w:pPr>
        <w:pStyle w:val="first-line-none"/>
        <w:shd w:val="clear" w:color="auto" w:fill="FFFFFF"/>
        <w:spacing w:before="0" w:beforeAutospacing="0" w:after="0" w:afterAutospacing="0"/>
        <w:rPr>
          <w:rFonts w:asciiTheme="minorHAnsi" w:eastAsiaTheme="minorHAnsi" w:hAnsiTheme="minorHAnsi" w:cstheme="minorHAnsi"/>
          <w:b/>
          <w:bCs/>
          <w:color w:val="000000"/>
          <w:sz w:val="22"/>
          <w:szCs w:val="22"/>
          <w:shd w:val="clear" w:color="auto" w:fill="FFFFFF"/>
        </w:rPr>
      </w:pPr>
    </w:p>
    <w:p w14:paraId="3858DF86" w14:textId="77777777" w:rsidR="00AC663D" w:rsidRPr="00AC663D" w:rsidRDefault="00AC663D" w:rsidP="00FA7B04">
      <w:pPr>
        <w:pStyle w:val="first-line-none"/>
        <w:shd w:val="clear" w:color="auto" w:fill="FFFFFF"/>
        <w:spacing w:before="0" w:beforeAutospacing="0" w:after="0" w:afterAutospacing="0"/>
        <w:rPr>
          <w:rFonts w:asciiTheme="minorHAnsi" w:eastAsiaTheme="minorHAnsi" w:hAnsiTheme="minorHAnsi" w:cstheme="minorHAnsi"/>
          <w:b/>
          <w:bCs/>
          <w:color w:val="000000"/>
          <w:sz w:val="22"/>
          <w:szCs w:val="22"/>
          <w:shd w:val="clear" w:color="auto" w:fill="FFFFFF"/>
        </w:rPr>
      </w:pPr>
      <w:r w:rsidRPr="00AC663D">
        <w:rPr>
          <w:rFonts w:asciiTheme="minorHAnsi" w:eastAsiaTheme="minorHAnsi" w:hAnsiTheme="minorHAnsi" w:cstheme="minorHAnsi"/>
          <w:b/>
          <w:bCs/>
          <w:color w:val="000000"/>
          <w:sz w:val="22"/>
          <w:szCs w:val="22"/>
          <w:shd w:val="clear" w:color="auto" w:fill="FFFFFF"/>
        </w:rPr>
        <w:t>Day 5: 2 Corinthians 5:6-8 (TPT)</w:t>
      </w:r>
    </w:p>
    <w:p w14:paraId="75BDF784" w14:textId="55BFC0EB" w:rsidR="004355F7" w:rsidRPr="00AC663D" w:rsidRDefault="00AC663D" w:rsidP="00FA7B04">
      <w:pPr>
        <w:pStyle w:val="first-line-none"/>
        <w:shd w:val="clear" w:color="auto" w:fill="FFFFFF"/>
        <w:spacing w:before="0" w:beforeAutospacing="0" w:after="0" w:afterAutospacing="0"/>
        <w:rPr>
          <w:rStyle w:val="text"/>
          <w:rFonts w:asciiTheme="minorHAnsi" w:hAnsiTheme="minorHAnsi" w:cstheme="minorHAnsi"/>
          <w:color w:val="000000"/>
          <w:sz w:val="22"/>
          <w:szCs w:val="22"/>
          <w:shd w:val="clear" w:color="auto" w:fill="FFFFFF"/>
        </w:rPr>
      </w:pPr>
      <w:r w:rsidRPr="00AC663D">
        <w:rPr>
          <w:rFonts w:asciiTheme="minorHAnsi" w:eastAsiaTheme="minorHAnsi" w:hAnsiTheme="minorHAnsi" w:cstheme="minorHAnsi"/>
          <w:color w:val="000000"/>
          <w:sz w:val="22"/>
          <w:szCs w:val="22"/>
          <w:shd w:val="clear" w:color="auto" w:fill="FFFFFF"/>
        </w:rPr>
        <w:t>That’s why we’re always full of courage. Even while we’re at home in the body, we’re homesick to be with the Master— for we live by faith, not by what we see with our eyes. We live with a joyful confidence, yet at the same time we take delight in the thought of leaving our bodies behind to be at home with the Lord.</w:t>
      </w:r>
    </w:p>
    <w:p w14:paraId="19570F29" w14:textId="75335404" w:rsidR="004A10C3" w:rsidRPr="00AC663D" w:rsidRDefault="004A10C3" w:rsidP="004A10C3">
      <w:pPr>
        <w:spacing w:line="259" w:lineRule="auto"/>
        <w:rPr>
          <w:rFonts w:eastAsiaTheme="minorHAnsi" w:cstheme="minorHAnsi"/>
          <w:b/>
          <w:bCs/>
          <w:color w:val="000000"/>
          <w:sz w:val="22"/>
          <w:szCs w:val="22"/>
          <w:shd w:val="clear" w:color="auto" w:fill="FFFFFF"/>
        </w:rPr>
      </w:pPr>
      <w:r w:rsidRPr="00AC663D">
        <w:rPr>
          <w:rFonts w:eastAsiaTheme="minorHAnsi" w:cstheme="minorHAnsi"/>
          <w:b/>
          <w:bCs/>
          <w:color w:val="000000"/>
          <w:sz w:val="22"/>
          <w:szCs w:val="22"/>
          <w:shd w:val="clear" w:color="auto" w:fill="FFFFFF"/>
        </w:rPr>
        <w:t>_______________________________________________________________________________________________________________________________________________________________________</w:t>
      </w:r>
      <w:r w:rsidR="00C81101" w:rsidRPr="00AC663D">
        <w:rPr>
          <w:rFonts w:eastAsiaTheme="minorHAnsi" w:cstheme="minorHAnsi"/>
          <w:b/>
          <w:bCs/>
          <w:color w:val="000000"/>
          <w:sz w:val="22"/>
          <w:szCs w:val="22"/>
          <w:shd w:val="clear" w:color="auto" w:fill="FFFFFF"/>
        </w:rPr>
        <w:t>________________</w:t>
      </w:r>
      <w:r w:rsidRPr="00AC663D">
        <w:rPr>
          <w:rFonts w:eastAsiaTheme="minorHAnsi" w:cstheme="minorHAnsi"/>
          <w:b/>
          <w:bCs/>
          <w:color w:val="000000"/>
          <w:sz w:val="22"/>
          <w:szCs w:val="22"/>
          <w:shd w:val="clear" w:color="auto" w:fill="FFFFFF"/>
        </w:rPr>
        <w:t>_____________</w:t>
      </w:r>
    </w:p>
    <w:p w14:paraId="11D8AF64" w14:textId="77777777" w:rsidR="00AC663D" w:rsidRPr="00AC663D" w:rsidRDefault="00AC663D" w:rsidP="00FA7B04">
      <w:pPr>
        <w:pStyle w:val="first-line-none"/>
        <w:shd w:val="clear" w:color="auto" w:fill="FFFFFF"/>
        <w:spacing w:before="0" w:beforeAutospacing="0" w:after="0" w:afterAutospacing="0"/>
        <w:rPr>
          <w:rFonts w:asciiTheme="minorHAnsi" w:hAnsiTheme="minorHAnsi" w:cstheme="minorHAnsi"/>
          <w:b/>
          <w:color w:val="000000"/>
          <w:sz w:val="22"/>
          <w:szCs w:val="22"/>
          <w:shd w:val="clear" w:color="auto" w:fill="FFFFFF"/>
        </w:rPr>
      </w:pPr>
    </w:p>
    <w:p w14:paraId="41815AC5" w14:textId="77777777" w:rsidR="00AC663D" w:rsidRPr="00AC663D" w:rsidRDefault="00AC663D" w:rsidP="00FA7B04">
      <w:pPr>
        <w:pStyle w:val="first-line-none"/>
        <w:shd w:val="clear" w:color="auto" w:fill="FFFFFF"/>
        <w:spacing w:before="0" w:beforeAutospacing="0" w:after="0" w:afterAutospacing="0"/>
        <w:rPr>
          <w:rFonts w:asciiTheme="minorHAnsi" w:hAnsiTheme="minorHAnsi" w:cstheme="minorHAnsi"/>
          <w:b/>
          <w:color w:val="000000"/>
          <w:sz w:val="22"/>
          <w:szCs w:val="22"/>
          <w:shd w:val="clear" w:color="auto" w:fill="FFFFFF"/>
        </w:rPr>
      </w:pPr>
    </w:p>
    <w:p w14:paraId="5906C428" w14:textId="77777777" w:rsidR="00AC663D" w:rsidRPr="00AC663D" w:rsidRDefault="00AC663D" w:rsidP="00FA7B04">
      <w:pPr>
        <w:pStyle w:val="first-line-none"/>
        <w:shd w:val="clear" w:color="auto" w:fill="FFFFFF"/>
        <w:spacing w:before="0" w:beforeAutospacing="0" w:after="0" w:afterAutospacing="0"/>
        <w:rPr>
          <w:rFonts w:asciiTheme="minorHAnsi" w:hAnsiTheme="minorHAnsi" w:cstheme="minorHAnsi"/>
          <w:b/>
          <w:color w:val="000000"/>
          <w:sz w:val="22"/>
          <w:szCs w:val="22"/>
          <w:shd w:val="clear" w:color="auto" w:fill="FFFFFF"/>
        </w:rPr>
      </w:pPr>
    </w:p>
    <w:p w14:paraId="05012E3A" w14:textId="48165344" w:rsidR="004A10C3" w:rsidRPr="00AC663D" w:rsidRDefault="00AC663D" w:rsidP="00FA7B04">
      <w:pPr>
        <w:pStyle w:val="first-line-none"/>
        <w:shd w:val="clear" w:color="auto" w:fill="FFFFFF"/>
        <w:spacing w:before="0" w:beforeAutospacing="0" w:after="0" w:afterAutospacing="0"/>
        <w:rPr>
          <w:rFonts w:asciiTheme="minorHAnsi" w:hAnsiTheme="minorHAnsi" w:cstheme="minorHAnsi"/>
          <w:b/>
          <w:color w:val="000000"/>
          <w:sz w:val="22"/>
          <w:szCs w:val="22"/>
          <w:shd w:val="clear" w:color="auto" w:fill="FFFFFF"/>
        </w:rPr>
      </w:pPr>
      <w:r>
        <w:rPr>
          <w:rFonts w:asciiTheme="minorHAnsi" w:hAnsiTheme="minorHAnsi" w:cstheme="minorHAnsi"/>
          <w:b/>
          <w:color w:val="000000"/>
          <w:sz w:val="22"/>
          <w:szCs w:val="22"/>
          <w:shd w:val="clear" w:color="auto" w:fill="FFFFFF"/>
        </w:rPr>
        <w:br w:type="column"/>
      </w:r>
      <w:r w:rsidR="00B1241F" w:rsidRPr="00AC663D">
        <w:rPr>
          <w:rFonts w:asciiTheme="minorHAnsi" w:hAnsiTheme="minorHAnsi" w:cstheme="minorHAnsi"/>
          <w:b/>
          <w:color w:val="000000"/>
          <w:sz w:val="22"/>
          <w:szCs w:val="22"/>
          <w:shd w:val="clear" w:color="auto" w:fill="FFFFFF"/>
        </w:rPr>
        <w:lastRenderedPageBreak/>
        <w:t>Discussion Questions:</w:t>
      </w:r>
    </w:p>
    <w:p w14:paraId="6CB431CE" w14:textId="6CA8A2A4" w:rsidR="00C81101" w:rsidRPr="00AC663D" w:rsidRDefault="00AC663D" w:rsidP="00C81101">
      <w:pPr>
        <w:shd w:val="clear" w:color="auto" w:fill="FFFFFF"/>
        <w:rPr>
          <w:rFonts w:cstheme="minorHAnsi"/>
          <w:bCs/>
          <w:sz w:val="22"/>
          <w:szCs w:val="22"/>
        </w:rPr>
      </w:pPr>
      <w:r w:rsidRPr="00AC663D">
        <w:rPr>
          <w:rFonts w:cstheme="minorHAnsi"/>
          <w:bCs/>
          <w:sz w:val="22"/>
          <w:szCs w:val="22"/>
        </w:rPr>
        <w:t>1. Pastor Bob said in his sermon, “It’s only when you come to grips with your death that you can really begin to live.”  What are your thoughts about that statement?  If you have come to grips with your death, how did you do that?  How has it changed how you live?  If you haven’t come to grips with your death, what is standing in your way or making it difficult for you to do so?</w:t>
      </w:r>
    </w:p>
    <w:p w14:paraId="24C8BA95" w14:textId="647A18FE" w:rsidR="00C81101" w:rsidRPr="00AC663D" w:rsidRDefault="00C81101" w:rsidP="00C81101">
      <w:pPr>
        <w:spacing w:line="259" w:lineRule="auto"/>
        <w:rPr>
          <w:rFonts w:eastAsiaTheme="minorHAnsi" w:cstheme="minorHAnsi"/>
          <w:b/>
          <w:bCs/>
          <w:color w:val="000000"/>
          <w:sz w:val="22"/>
          <w:szCs w:val="22"/>
          <w:shd w:val="clear" w:color="auto" w:fill="FFFFFF"/>
        </w:rPr>
      </w:pPr>
      <w:r w:rsidRPr="00AC663D">
        <w:rPr>
          <w:rFonts w:eastAsiaTheme="minorHAnsi" w:cstheme="minorHAnsi"/>
          <w:b/>
          <w:bCs/>
          <w:color w:val="000000"/>
          <w:sz w:val="22"/>
          <w:szCs w:val="22"/>
          <w:shd w:val="clear" w:color="auto" w:fill="FFFFFF"/>
        </w:rPr>
        <w:t>____________________________________________________________________________________________________________________________________________________________________________________________________</w:t>
      </w:r>
    </w:p>
    <w:p w14:paraId="57E7A033" w14:textId="77777777" w:rsidR="00C81101" w:rsidRPr="00AC663D" w:rsidRDefault="00C81101" w:rsidP="00C81101">
      <w:pPr>
        <w:shd w:val="clear" w:color="auto" w:fill="FFFFFF"/>
        <w:rPr>
          <w:rFonts w:cstheme="minorHAnsi"/>
          <w:bCs/>
          <w:sz w:val="22"/>
          <w:szCs w:val="22"/>
        </w:rPr>
      </w:pPr>
    </w:p>
    <w:p w14:paraId="6BF9A1D0" w14:textId="3763BE2C" w:rsidR="00C81101" w:rsidRPr="00AC663D" w:rsidRDefault="00AC663D" w:rsidP="00C81101">
      <w:pPr>
        <w:shd w:val="clear" w:color="auto" w:fill="FFFFFF"/>
        <w:rPr>
          <w:rFonts w:cstheme="minorHAnsi"/>
          <w:bCs/>
          <w:sz w:val="22"/>
          <w:szCs w:val="22"/>
        </w:rPr>
      </w:pPr>
      <w:r w:rsidRPr="00AC663D">
        <w:rPr>
          <w:rFonts w:cstheme="minorHAnsi"/>
          <w:bCs/>
          <w:sz w:val="22"/>
          <w:szCs w:val="22"/>
        </w:rPr>
        <w:t>2. Read Romans 5:1.  What is your passport to Heaven?  Do you have peace about your eternal destination?  Why and how?</w:t>
      </w:r>
    </w:p>
    <w:p w14:paraId="7FCC6D2B" w14:textId="77777777" w:rsidR="007835FB" w:rsidRPr="00AC663D" w:rsidRDefault="007835FB" w:rsidP="007835FB">
      <w:pPr>
        <w:spacing w:line="259" w:lineRule="auto"/>
        <w:rPr>
          <w:rFonts w:eastAsiaTheme="minorHAnsi" w:cstheme="minorHAnsi"/>
          <w:b/>
          <w:bCs/>
          <w:color w:val="000000"/>
          <w:sz w:val="22"/>
          <w:szCs w:val="22"/>
          <w:shd w:val="clear" w:color="auto" w:fill="FFFFFF"/>
        </w:rPr>
      </w:pPr>
      <w:r w:rsidRPr="00AC663D">
        <w:rPr>
          <w:rFonts w:eastAsiaTheme="minorHAnsi" w:cstheme="minorHAnsi"/>
          <w:b/>
          <w:bCs/>
          <w:color w:val="000000"/>
          <w:sz w:val="22"/>
          <w:szCs w:val="22"/>
          <w:shd w:val="clear" w:color="auto" w:fill="FFFFFF"/>
        </w:rPr>
        <w:t>____________________________________________________________________________________________________________________________________________________________________________________________________</w:t>
      </w:r>
    </w:p>
    <w:p w14:paraId="62C187DF" w14:textId="77777777" w:rsidR="00C81101" w:rsidRPr="00AC663D" w:rsidRDefault="00C81101" w:rsidP="00C81101">
      <w:pPr>
        <w:shd w:val="clear" w:color="auto" w:fill="FFFFFF"/>
        <w:rPr>
          <w:rFonts w:cstheme="minorHAnsi"/>
          <w:bCs/>
          <w:sz w:val="22"/>
          <w:szCs w:val="22"/>
        </w:rPr>
      </w:pPr>
    </w:p>
    <w:p w14:paraId="358651A6" w14:textId="7A5304A3" w:rsidR="00C81101" w:rsidRPr="00AC663D" w:rsidRDefault="00AC663D" w:rsidP="00C81101">
      <w:pPr>
        <w:shd w:val="clear" w:color="auto" w:fill="FFFFFF"/>
        <w:rPr>
          <w:rFonts w:cstheme="minorHAnsi"/>
          <w:bCs/>
          <w:sz w:val="22"/>
          <w:szCs w:val="22"/>
        </w:rPr>
      </w:pPr>
      <w:r w:rsidRPr="00AC663D">
        <w:rPr>
          <w:rFonts w:cstheme="minorHAnsi"/>
          <w:bCs/>
          <w:sz w:val="22"/>
          <w:szCs w:val="22"/>
        </w:rPr>
        <w:t>3. Have the past couple of years, with the daily COVID death count reports, made you more aware of the brevity of life and the reality that we all have a date with death?  Has that reality caused any changes in you?</w:t>
      </w:r>
    </w:p>
    <w:p w14:paraId="60850BCC" w14:textId="77777777" w:rsidR="007835FB" w:rsidRPr="00AC663D" w:rsidRDefault="007835FB" w:rsidP="007835FB">
      <w:pPr>
        <w:spacing w:line="259" w:lineRule="auto"/>
        <w:rPr>
          <w:rFonts w:eastAsiaTheme="minorHAnsi" w:cstheme="minorHAnsi"/>
          <w:b/>
          <w:bCs/>
          <w:color w:val="000000"/>
          <w:sz w:val="22"/>
          <w:szCs w:val="22"/>
          <w:shd w:val="clear" w:color="auto" w:fill="FFFFFF"/>
        </w:rPr>
      </w:pPr>
      <w:r w:rsidRPr="00AC663D">
        <w:rPr>
          <w:rFonts w:eastAsiaTheme="minorHAnsi" w:cstheme="minorHAnsi"/>
          <w:b/>
          <w:bCs/>
          <w:color w:val="000000"/>
          <w:sz w:val="22"/>
          <w:szCs w:val="22"/>
          <w:shd w:val="clear" w:color="auto" w:fill="FFFFFF"/>
        </w:rPr>
        <w:t>____________________________________________________________________________________________________________________________________________________________________________________________________</w:t>
      </w:r>
    </w:p>
    <w:p w14:paraId="7CF72CC3" w14:textId="77777777" w:rsidR="00C81101" w:rsidRPr="00AC663D" w:rsidRDefault="00C81101" w:rsidP="00C81101">
      <w:pPr>
        <w:shd w:val="clear" w:color="auto" w:fill="FFFFFF"/>
        <w:rPr>
          <w:rFonts w:cstheme="minorHAnsi"/>
          <w:bCs/>
          <w:sz w:val="22"/>
          <w:szCs w:val="22"/>
        </w:rPr>
      </w:pPr>
    </w:p>
    <w:p w14:paraId="13978A65" w14:textId="1ED5C18B" w:rsidR="00AC663D" w:rsidRPr="00AC663D" w:rsidRDefault="00AC663D" w:rsidP="007835FB">
      <w:pPr>
        <w:spacing w:line="259" w:lineRule="auto"/>
        <w:rPr>
          <w:rFonts w:cstheme="minorHAnsi"/>
          <w:bCs/>
          <w:sz w:val="22"/>
          <w:szCs w:val="22"/>
        </w:rPr>
      </w:pPr>
      <w:r w:rsidRPr="00AC663D">
        <w:rPr>
          <w:rFonts w:cstheme="minorHAnsi"/>
          <w:bCs/>
          <w:sz w:val="22"/>
          <w:szCs w:val="22"/>
        </w:rPr>
        <w:t>4. Read 2 Corinthians 5:6-10.  What does it mean to you to live by faith and not by sight especially when it comes to eternal life?  What can you do to strengthen your faith and eliminate any fear or anxiety about death?</w:t>
      </w:r>
    </w:p>
    <w:p w14:paraId="6B2270A4" w14:textId="75A344E9" w:rsidR="007835FB" w:rsidRPr="00AC663D" w:rsidRDefault="007835FB" w:rsidP="007835FB">
      <w:pPr>
        <w:spacing w:line="259" w:lineRule="auto"/>
        <w:rPr>
          <w:rFonts w:eastAsiaTheme="minorHAnsi" w:cstheme="minorHAnsi"/>
          <w:b/>
          <w:bCs/>
          <w:color w:val="000000"/>
          <w:sz w:val="22"/>
          <w:szCs w:val="22"/>
          <w:shd w:val="clear" w:color="auto" w:fill="FFFFFF"/>
        </w:rPr>
      </w:pPr>
      <w:r w:rsidRPr="00AC663D">
        <w:rPr>
          <w:rFonts w:eastAsiaTheme="minorHAnsi" w:cstheme="minorHAnsi"/>
          <w:b/>
          <w:bCs/>
          <w:color w:val="000000"/>
          <w:sz w:val="22"/>
          <w:szCs w:val="22"/>
          <w:shd w:val="clear" w:color="auto" w:fill="FFFFFF"/>
        </w:rPr>
        <w:t>____________________________________________________________________________________________________________________________________________________________________________________________________</w:t>
      </w:r>
    </w:p>
    <w:p w14:paraId="28049FCD" w14:textId="77777777" w:rsidR="00C81101" w:rsidRPr="00AC663D" w:rsidRDefault="00C81101" w:rsidP="00C81101">
      <w:pPr>
        <w:shd w:val="clear" w:color="auto" w:fill="FFFFFF"/>
        <w:rPr>
          <w:rFonts w:cstheme="minorHAnsi"/>
          <w:bCs/>
          <w:sz w:val="22"/>
          <w:szCs w:val="22"/>
        </w:rPr>
      </w:pPr>
    </w:p>
    <w:p w14:paraId="18EAF2E7" w14:textId="77777777" w:rsidR="00AC663D" w:rsidRPr="00AC663D" w:rsidRDefault="00AC663D" w:rsidP="007835FB">
      <w:pPr>
        <w:spacing w:line="259" w:lineRule="auto"/>
        <w:rPr>
          <w:rFonts w:cstheme="minorHAnsi"/>
          <w:bCs/>
          <w:sz w:val="22"/>
          <w:szCs w:val="22"/>
        </w:rPr>
      </w:pPr>
      <w:r w:rsidRPr="00AC663D">
        <w:rPr>
          <w:rFonts w:cstheme="minorHAnsi"/>
          <w:bCs/>
          <w:sz w:val="22"/>
          <w:szCs w:val="22"/>
        </w:rPr>
        <w:t>5. What are your thoughts about this Billie Graham quote?  "</w:t>
      </w:r>
      <w:proofErr w:type="spellStart"/>
      <w:r w:rsidRPr="00AC663D">
        <w:rPr>
          <w:rFonts w:cstheme="minorHAnsi"/>
          <w:bCs/>
          <w:sz w:val="22"/>
          <w:szCs w:val="22"/>
        </w:rPr>
        <w:t>Some day</w:t>
      </w:r>
      <w:proofErr w:type="spellEnd"/>
      <w:r w:rsidRPr="00AC663D">
        <w:rPr>
          <w:rFonts w:cstheme="minorHAnsi"/>
          <w:bCs/>
          <w:sz w:val="22"/>
          <w:szCs w:val="22"/>
        </w:rPr>
        <w:t xml:space="preserve"> you will read or hear that Billy Graham is dead. Don't you believe a word of it. I shall be more alive than I am now. I will just have changed my address. I will have gone into the presence of God."</w:t>
      </w:r>
    </w:p>
    <w:p w14:paraId="2348341F" w14:textId="43BBDBC5" w:rsidR="007835FB" w:rsidRPr="00AC663D" w:rsidRDefault="007835FB" w:rsidP="007835FB">
      <w:pPr>
        <w:spacing w:line="259" w:lineRule="auto"/>
        <w:rPr>
          <w:rFonts w:eastAsiaTheme="minorHAnsi" w:cstheme="minorHAnsi"/>
          <w:b/>
          <w:bCs/>
          <w:color w:val="000000"/>
          <w:sz w:val="22"/>
          <w:szCs w:val="22"/>
          <w:shd w:val="clear" w:color="auto" w:fill="FFFFFF"/>
        </w:rPr>
      </w:pPr>
      <w:r w:rsidRPr="00AC663D">
        <w:rPr>
          <w:rFonts w:eastAsiaTheme="minorHAnsi" w:cstheme="minorHAnsi"/>
          <w:b/>
          <w:bCs/>
          <w:color w:val="000000"/>
          <w:sz w:val="22"/>
          <w:szCs w:val="22"/>
          <w:shd w:val="clear" w:color="auto" w:fill="FFFFFF"/>
        </w:rPr>
        <w:t>____________________________________________________________________________________________________________________________________________________________________________________________________</w:t>
      </w:r>
    </w:p>
    <w:p w14:paraId="6560A978" w14:textId="77777777" w:rsidR="00C81101" w:rsidRPr="00AC663D" w:rsidRDefault="00C81101" w:rsidP="00C81101">
      <w:pPr>
        <w:shd w:val="clear" w:color="auto" w:fill="FFFFFF"/>
        <w:rPr>
          <w:rFonts w:cstheme="minorHAnsi"/>
          <w:bCs/>
          <w:sz w:val="22"/>
          <w:szCs w:val="22"/>
        </w:rPr>
      </w:pPr>
    </w:p>
    <w:p w14:paraId="48524872" w14:textId="65EE28D5" w:rsidR="00C81101" w:rsidRPr="00AC663D" w:rsidRDefault="00AC663D" w:rsidP="00C81101">
      <w:pPr>
        <w:shd w:val="clear" w:color="auto" w:fill="FFFFFF"/>
        <w:rPr>
          <w:rFonts w:cstheme="minorHAnsi"/>
          <w:sz w:val="22"/>
          <w:szCs w:val="22"/>
        </w:rPr>
      </w:pPr>
      <w:r w:rsidRPr="00AC663D">
        <w:rPr>
          <w:rFonts w:cstheme="minorHAnsi"/>
          <w:bCs/>
          <w:sz w:val="22"/>
          <w:szCs w:val="22"/>
        </w:rPr>
        <w:t>6. Did Pastor Bob answer any of your questions in his sermon and video presentation about what happens when we die?  If so, which ones?  Do you have any other unanswered questions?  Share.</w:t>
      </w:r>
    </w:p>
    <w:p w14:paraId="24045C82" w14:textId="77777777" w:rsidR="007835FB" w:rsidRPr="00AC663D" w:rsidRDefault="007835FB" w:rsidP="007835FB">
      <w:pPr>
        <w:spacing w:line="259" w:lineRule="auto"/>
        <w:rPr>
          <w:rFonts w:eastAsiaTheme="minorHAnsi" w:cstheme="minorHAnsi"/>
          <w:b/>
          <w:bCs/>
          <w:color w:val="000000"/>
          <w:sz w:val="22"/>
          <w:szCs w:val="22"/>
          <w:shd w:val="clear" w:color="auto" w:fill="FFFFFF"/>
        </w:rPr>
      </w:pPr>
      <w:r w:rsidRPr="00AC663D">
        <w:rPr>
          <w:rFonts w:eastAsiaTheme="minorHAnsi" w:cstheme="minorHAnsi"/>
          <w:b/>
          <w:bCs/>
          <w:color w:val="000000"/>
          <w:sz w:val="22"/>
          <w:szCs w:val="22"/>
          <w:shd w:val="clear" w:color="auto" w:fill="FFFFFF"/>
        </w:rPr>
        <w:t>____________________________________________________________________________________________________________________________________________________________________________________________________</w:t>
      </w:r>
    </w:p>
    <w:p w14:paraId="76DF39AA" w14:textId="06998D5B" w:rsidR="00C81101" w:rsidRPr="00AC663D" w:rsidRDefault="00C81101" w:rsidP="00FA7B04">
      <w:pPr>
        <w:pStyle w:val="first-line-none"/>
        <w:shd w:val="clear" w:color="auto" w:fill="FFFFFF"/>
        <w:spacing w:before="0" w:beforeAutospacing="0" w:after="0" w:afterAutospacing="0"/>
        <w:rPr>
          <w:rFonts w:asciiTheme="minorHAnsi" w:hAnsiTheme="minorHAnsi" w:cstheme="minorHAnsi"/>
          <w:b/>
          <w:color w:val="000000"/>
          <w:sz w:val="22"/>
          <w:szCs w:val="22"/>
          <w:shd w:val="clear" w:color="auto" w:fill="FFFFFF"/>
        </w:rPr>
      </w:pPr>
    </w:p>
    <w:p w14:paraId="1D5E3294" w14:textId="6E337B83" w:rsidR="00AC663D" w:rsidRPr="00AC663D" w:rsidRDefault="00AC663D" w:rsidP="00AC663D">
      <w:pPr>
        <w:shd w:val="clear" w:color="auto" w:fill="FFFFFF"/>
        <w:rPr>
          <w:rFonts w:cstheme="minorHAnsi"/>
          <w:sz w:val="22"/>
          <w:szCs w:val="22"/>
        </w:rPr>
      </w:pPr>
      <w:r w:rsidRPr="00AC663D">
        <w:rPr>
          <w:rFonts w:cstheme="minorHAnsi"/>
          <w:bCs/>
          <w:sz w:val="22"/>
          <w:szCs w:val="22"/>
        </w:rPr>
        <w:t>7. What kind of legacy do you want to leave behind when you leave this earth?  What are you doing today with that in mind?  Are you living today as if it might be your last day?</w:t>
      </w:r>
    </w:p>
    <w:p w14:paraId="41C71E93" w14:textId="77777777" w:rsidR="00AC663D" w:rsidRPr="00AC663D" w:rsidRDefault="00AC663D" w:rsidP="00AC663D">
      <w:pPr>
        <w:spacing w:line="259" w:lineRule="auto"/>
        <w:rPr>
          <w:rFonts w:eastAsiaTheme="minorHAnsi" w:cstheme="minorHAnsi"/>
          <w:b/>
          <w:bCs/>
          <w:color w:val="000000"/>
          <w:sz w:val="22"/>
          <w:szCs w:val="22"/>
          <w:shd w:val="clear" w:color="auto" w:fill="FFFFFF"/>
        </w:rPr>
      </w:pPr>
      <w:r w:rsidRPr="00AC663D">
        <w:rPr>
          <w:rFonts w:eastAsiaTheme="minorHAnsi" w:cstheme="minorHAnsi"/>
          <w:b/>
          <w:bCs/>
          <w:color w:val="000000"/>
          <w:sz w:val="22"/>
          <w:szCs w:val="22"/>
          <w:shd w:val="clear" w:color="auto" w:fill="FFFFFF"/>
        </w:rPr>
        <w:t>____________________________________________________________________________________________________________________________________________________________________________________________________</w:t>
      </w:r>
    </w:p>
    <w:p w14:paraId="0EECB9D5" w14:textId="77777777" w:rsidR="00AC663D" w:rsidRPr="00AC663D" w:rsidRDefault="00AC663D" w:rsidP="00AC663D">
      <w:pPr>
        <w:pStyle w:val="first-line-none"/>
        <w:shd w:val="clear" w:color="auto" w:fill="FFFFFF"/>
        <w:spacing w:before="0" w:beforeAutospacing="0" w:after="0" w:afterAutospacing="0"/>
        <w:rPr>
          <w:rFonts w:asciiTheme="minorHAnsi" w:hAnsiTheme="minorHAnsi" w:cstheme="minorHAnsi"/>
          <w:b/>
          <w:color w:val="000000"/>
          <w:sz w:val="22"/>
          <w:szCs w:val="22"/>
          <w:shd w:val="clear" w:color="auto" w:fill="FFFFFF"/>
        </w:rPr>
      </w:pPr>
    </w:p>
    <w:p w14:paraId="4BD09E85" w14:textId="77777777" w:rsidR="00AC663D" w:rsidRPr="00AC663D" w:rsidRDefault="00AC663D" w:rsidP="00FA7B04">
      <w:pPr>
        <w:pStyle w:val="first-line-none"/>
        <w:shd w:val="clear" w:color="auto" w:fill="FFFFFF"/>
        <w:spacing w:before="0" w:beforeAutospacing="0" w:after="0" w:afterAutospacing="0"/>
        <w:rPr>
          <w:rFonts w:asciiTheme="minorHAnsi" w:hAnsiTheme="minorHAnsi" w:cstheme="minorHAnsi"/>
          <w:b/>
          <w:color w:val="000000"/>
          <w:sz w:val="22"/>
          <w:szCs w:val="22"/>
          <w:shd w:val="clear" w:color="auto" w:fill="FFFFFF"/>
        </w:rPr>
      </w:pPr>
    </w:p>
    <w:sectPr w:rsidR="00AC663D" w:rsidRPr="00AC663D"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C7"/>
    <w:rsid w:val="000E5D6B"/>
    <w:rsid w:val="001227DF"/>
    <w:rsid w:val="00341D21"/>
    <w:rsid w:val="00353E2A"/>
    <w:rsid w:val="003C3CC2"/>
    <w:rsid w:val="004355F7"/>
    <w:rsid w:val="004671E7"/>
    <w:rsid w:val="004A10C3"/>
    <w:rsid w:val="004E7BC2"/>
    <w:rsid w:val="00566AD5"/>
    <w:rsid w:val="006975DB"/>
    <w:rsid w:val="00755B73"/>
    <w:rsid w:val="00775166"/>
    <w:rsid w:val="007835FB"/>
    <w:rsid w:val="007878C7"/>
    <w:rsid w:val="00910487"/>
    <w:rsid w:val="009250E4"/>
    <w:rsid w:val="009449EE"/>
    <w:rsid w:val="009E27AD"/>
    <w:rsid w:val="00AC663D"/>
    <w:rsid w:val="00B1241F"/>
    <w:rsid w:val="00C81101"/>
    <w:rsid w:val="00CE7AE1"/>
    <w:rsid w:val="00D46529"/>
    <w:rsid w:val="00E14C25"/>
    <w:rsid w:val="00E16513"/>
    <w:rsid w:val="00F721DB"/>
    <w:rsid w:val="00F72802"/>
    <w:rsid w:val="00FA7B04"/>
    <w:rsid w:val="00FE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BE47"/>
  <w15:chartTrackingRefBased/>
  <w15:docId w15:val="{C65FCC35-E558-4E72-AC2B-FAC29845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8C7"/>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7878C7"/>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7878C7"/>
  </w:style>
  <w:style w:type="character" w:customStyle="1" w:styleId="small-caps">
    <w:name w:val="small-caps"/>
    <w:basedOn w:val="DefaultParagraphFont"/>
    <w:rsid w:val="007878C7"/>
  </w:style>
  <w:style w:type="character" w:customStyle="1" w:styleId="indent-1-breaks">
    <w:name w:val="indent-1-breaks"/>
    <w:basedOn w:val="DefaultParagraphFont"/>
    <w:rsid w:val="007878C7"/>
  </w:style>
  <w:style w:type="character" w:styleId="Hyperlink">
    <w:name w:val="Hyperlink"/>
    <w:basedOn w:val="DefaultParagraphFont"/>
    <w:uiPriority w:val="99"/>
    <w:semiHidden/>
    <w:unhideWhenUsed/>
    <w:rsid w:val="00E14C25"/>
    <w:rPr>
      <w:color w:val="0000FF"/>
      <w:u w:val="single"/>
    </w:rPr>
  </w:style>
  <w:style w:type="paragraph" w:styleId="NormalWeb">
    <w:name w:val="Normal (Web)"/>
    <w:basedOn w:val="Normal"/>
    <w:uiPriority w:val="99"/>
    <w:semiHidden/>
    <w:unhideWhenUsed/>
    <w:rsid w:val="00D46529"/>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D46529"/>
  </w:style>
  <w:style w:type="paragraph" w:styleId="ListParagraph">
    <w:name w:val="List Paragraph"/>
    <w:basedOn w:val="Normal"/>
    <w:uiPriority w:val="34"/>
    <w:qFormat/>
    <w:rsid w:val="00AC6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72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4828</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David Vogel</cp:lastModifiedBy>
  <cp:revision>2</cp:revision>
  <dcterms:created xsi:type="dcterms:W3CDTF">2022-01-20T18:09:00Z</dcterms:created>
  <dcterms:modified xsi:type="dcterms:W3CDTF">2022-01-20T18:09:00Z</dcterms:modified>
</cp:coreProperties>
</file>