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0B55" w14:textId="219E452F" w:rsidR="009355B3" w:rsidRPr="00205D8A" w:rsidRDefault="009355B3" w:rsidP="00395089">
      <w:pPr>
        <w:jc w:val="center"/>
        <w:rPr>
          <w:rFonts w:eastAsiaTheme="minorHAnsi"/>
          <w:bCs/>
        </w:rPr>
      </w:pPr>
    </w:p>
    <w:p w14:paraId="1A631903" w14:textId="1481A2AB" w:rsidR="00603E71" w:rsidRPr="00205D8A" w:rsidRDefault="00063BF7" w:rsidP="00F225D5">
      <w:pPr>
        <w:rPr>
          <w:rFonts w:eastAsiaTheme="minorHAnsi"/>
          <w:bCs/>
          <w:sz w:val="36"/>
          <w:szCs w:val="36"/>
        </w:rPr>
      </w:pPr>
      <w:r w:rsidRPr="00205D8A">
        <w:rPr>
          <w:rFonts w:eastAsiaTheme="minorHAnsi"/>
          <w:bCs/>
          <w:sz w:val="36"/>
          <w:szCs w:val="36"/>
        </w:rPr>
        <w:t xml:space="preserve">Week </w:t>
      </w:r>
      <w:r w:rsidR="009A3107">
        <w:rPr>
          <w:rFonts w:eastAsiaTheme="minorHAnsi"/>
          <w:bCs/>
          <w:sz w:val="36"/>
          <w:szCs w:val="36"/>
        </w:rPr>
        <w:t>4</w:t>
      </w:r>
      <w:r w:rsidRPr="00205D8A">
        <w:rPr>
          <w:rFonts w:eastAsiaTheme="minorHAnsi"/>
          <w:bCs/>
          <w:sz w:val="36"/>
          <w:szCs w:val="36"/>
        </w:rPr>
        <w:t xml:space="preserve">: </w:t>
      </w:r>
      <w:r w:rsidR="009354CE" w:rsidRPr="00205D8A">
        <w:rPr>
          <w:rFonts w:eastAsiaTheme="minorHAnsi"/>
          <w:bCs/>
          <w:sz w:val="36"/>
          <w:szCs w:val="36"/>
        </w:rPr>
        <w:t>Walking in the Rabbi’s Footstep – “</w:t>
      </w:r>
      <w:r w:rsidR="009A3107">
        <w:rPr>
          <w:rFonts w:eastAsiaTheme="minorHAnsi"/>
          <w:bCs/>
          <w:sz w:val="36"/>
          <w:szCs w:val="36"/>
        </w:rPr>
        <w:t>Living Stones</w:t>
      </w:r>
      <w:r w:rsidR="009354CE" w:rsidRPr="00205D8A">
        <w:rPr>
          <w:rFonts w:eastAsiaTheme="minorHAnsi"/>
          <w:bCs/>
          <w:sz w:val="36"/>
          <w:szCs w:val="36"/>
        </w:rPr>
        <w:t>”</w:t>
      </w:r>
    </w:p>
    <w:p w14:paraId="0319CA9A" w14:textId="77777777" w:rsidR="00063BF7" w:rsidRPr="00205D8A" w:rsidRDefault="00063BF7" w:rsidP="00F225D5">
      <w:pPr>
        <w:rPr>
          <w:rFonts w:eastAsiaTheme="minorHAnsi"/>
          <w:bCs/>
          <w:sz w:val="20"/>
          <w:szCs w:val="20"/>
        </w:rPr>
      </w:pPr>
    </w:p>
    <w:p w14:paraId="4464D7AB" w14:textId="20FDDBAE" w:rsidR="00603E71" w:rsidRPr="000368C0" w:rsidRDefault="00603E71" w:rsidP="00603E71">
      <w:pPr>
        <w:spacing w:line="259" w:lineRule="auto"/>
        <w:rPr>
          <w:rFonts w:eastAsiaTheme="minorHAnsi"/>
          <w:bCs/>
        </w:rPr>
      </w:pPr>
      <w:r w:rsidRPr="000368C0">
        <w:rPr>
          <w:rFonts w:eastAsiaTheme="minorHAnsi"/>
          <w:bCs/>
        </w:rPr>
        <w:t xml:space="preserve">Daily </w:t>
      </w:r>
      <w:r w:rsidR="002E0CDD" w:rsidRPr="000368C0">
        <w:rPr>
          <w:rFonts w:eastAsiaTheme="minorHAnsi"/>
          <w:bCs/>
        </w:rPr>
        <w:t>Devotional</w:t>
      </w:r>
    </w:p>
    <w:p w14:paraId="6BB2A717" w14:textId="77777777" w:rsidR="00603E71" w:rsidRPr="000368C0" w:rsidRDefault="00603E71" w:rsidP="00603E71">
      <w:pPr>
        <w:spacing w:line="259" w:lineRule="auto"/>
        <w:rPr>
          <w:rFonts w:eastAsiaTheme="minorHAnsi"/>
          <w:bCs/>
        </w:rPr>
      </w:pPr>
      <w:r w:rsidRPr="000368C0">
        <w:rPr>
          <w:rFonts w:eastAsiaTheme="minorHAnsi"/>
          <w:bCs/>
        </w:rPr>
        <w:t>As you read these daily scriptures, ask yourself these three questions:</w:t>
      </w:r>
    </w:p>
    <w:p w14:paraId="3FC113BE" w14:textId="77777777" w:rsidR="00603E71" w:rsidRPr="000368C0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0368C0">
        <w:rPr>
          <w:rFonts w:eastAsiaTheme="minorHAnsi"/>
          <w:bCs/>
        </w:rPr>
        <w:t>What is God saying to me?</w:t>
      </w:r>
    </w:p>
    <w:p w14:paraId="6D1F398F" w14:textId="77777777" w:rsidR="00603E71" w:rsidRPr="000368C0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0368C0">
        <w:rPr>
          <w:rFonts w:eastAsiaTheme="minorHAnsi"/>
          <w:bCs/>
        </w:rPr>
        <w:t>What do I want to say to God in response?</w:t>
      </w:r>
    </w:p>
    <w:p w14:paraId="54DA7CFB" w14:textId="572DF3DF" w:rsidR="00603E71" w:rsidRPr="000368C0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0368C0">
        <w:rPr>
          <w:rFonts w:eastAsiaTheme="minorHAnsi"/>
          <w:bCs/>
        </w:rPr>
        <w:t>How will I live out this truth?</w:t>
      </w:r>
    </w:p>
    <w:p w14:paraId="2C9ABE71" w14:textId="77777777" w:rsidR="00F6519B" w:rsidRPr="000368C0" w:rsidRDefault="00F6519B" w:rsidP="00F6519B">
      <w:pPr>
        <w:rPr>
          <w:rFonts w:eastAsiaTheme="minorHAnsi"/>
          <w:b/>
          <w:bCs/>
          <w:color w:val="000000"/>
          <w:shd w:val="clear" w:color="auto" w:fill="FFFFFF"/>
        </w:rPr>
      </w:pPr>
    </w:p>
    <w:p w14:paraId="463B9837" w14:textId="1DACB27B" w:rsidR="006E2451" w:rsidRPr="000368C0" w:rsidRDefault="005F18F6" w:rsidP="00424E04">
      <w:pPr>
        <w:rPr>
          <w:rStyle w:val="woj"/>
          <w:color w:val="000000"/>
        </w:rPr>
      </w:pPr>
      <w:r w:rsidRPr="000368C0">
        <w:rPr>
          <w:rFonts w:eastAsiaTheme="minorHAnsi"/>
          <w:b/>
          <w:bCs/>
          <w:color w:val="000000"/>
          <w:shd w:val="clear" w:color="auto" w:fill="FFFFFF"/>
        </w:rPr>
        <w:t>Day 1</w:t>
      </w:r>
      <w:r w:rsidRPr="000368C0">
        <w:rPr>
          <w:color w:val="000000"/>
        </w:rPr>
        <w:t>:</w:t>
      </w:r>
      <w:r w:rsidRPr="000368C0">
        <w:rPr>
          <w:b/>
          <w:bCs/>
          <w:color w:val="000000"/>
        </w:rPr>
        <w:t xml:space="preserve"> </w:t>
      </w:r>
      <w:r w:rsidR="00AF4F05" w:rsidRPr="000368C0">
        <w:rPr>
          <w:b/>
          <w:bCs/>
          <w:color w:val="000000"/>
        </w:rPr>
        <w:t>1 Peter 2:4-5</w:t>
      </w:r>
    </w:p>
    <w:p w14:paraId="7BF3C75A" w14:textId="07907EE1" w:rsidR="00AF4F05" w:rsidRPr="000368C0" w:rsidRDefault="00AF4F05" w:rsidP="00F6519B">
      <w:pPr>
        <w:rPr>
          <w:rStyle w:val="text"/>
          <w:color w:val="000000"/>
        </w:rPr>
      </w:pPr>
      <w:r w:rsidRPr="000368C0">
        <w:rPr>
          <w:rStyle w:val="text"/>
          <w:color w:val="000000"/>
        </w:rPr>
        <w:t>As you come to him, the living Stone—rejected by humans but chosen by God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and precious to him—</w:t>
      </w:r>
      <w:r w:rsidRPr="000368C0">
        <w:rPr>
          <w:rStyle w:val="apple-converted-space"/>
          <w:color w:val="000000"/>
          <w:shd w:val="clear" w:color="auto" w:fill="FFFFFF"/>
        </w:rPr>
        <w:t> </w:t>
      </w:r>
      <w:r w:rsidRPr="000368C0">
        <w:rPr>
          <w:rStyle w:val="text"/>
          <w:color w:val="000000"/>
        </w:rPr>
        <w:t>you also, like living stones, are being built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into a spiritual house</w:t>
      </w:r>
      <w:r w:rsidRPr="000368C0">
        <w:rPr>
          <w:rStyle w:val="text"/>
          <w:color w:val="000000"/>
          <w:vertAlign w:val="superscript"/>
        </w:rPr>
        <w:t xml:space="preserve"> </w:t>
      </w:r>
      <w:r w:rsidRPr="000368C0">
        <w:rPr>
          <w:rStyle w:val="text"/>
          <w:color w:val="000000"/>
        </w:rPr>
        <w:t>to be a holy priesthood,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offering spiritual sacrifices acceptable to God through Jesus Christ.</w:t>
      </w:r>
    </w:p>
    <w:p w14:paraId="7E4A6622" w14:textId="23B543B9" w:rsidR="00B86BE4" w:rsidRPr="000368C0" w:rsidRDefault="00B86BE4" w:rsidP="00F6519B">
      <w:pPr>
        <w:rPr>
          <w:rFonts w:eastAsiaTheme="minorHAnsi"/>
          <w:bCs/>
          <w:shd w:val="clear" w:color="auto" w:fill="FFFFFF"/>
        </w:rPr>
      </w:pPr>
      <w:r w:rsidRPr="000368C0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E1A88DF" w14:textId="77777777" w:rsidR="00165010" w:rsidRPr="000368C0" w:rsidRDefault="00165010" w:rsidP="00FA483A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</w:p>
    <w:p w14:paraId="2879175D" w14:textId="7827897C" w:rsidR="004829F7" w:rsidRPr="000368C0" w:rsidRDefault="005F18F6" w:rsidP="0095277A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0368C0">
        <w:rPr>
          <w:rFonts w:eastAsiaTheme="minorHAnsi"/>
          <w:b/>
          <w:bCs/>
          <w:color w:val="000000"/>
          <w:shd w:val="clear" w:color="auto" w:fill="FFFFFF"/>
        </w:rPr>
        <w:t>Day 2:</w:t>
      </w:r>
      <w:r w:rsidR="00070147" w:rsidRPr="000368C0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BB3482" w:rsidRPr="000368C0">
        <w:rPr>
          <w:rFonts w:eastAsiaTheme="minorHAnsi"/>
          <w:b/>
          <w:bCs/>
          <w:color w:val="000000"/>
          <w:shd w:val="clear" w:color="auto" w:fill="FFFFFF"/>
        </w:rPr>
        <w:t>Ephesians 2:19-22</w:t>
      </w:r>
    </w:p>
    <w:p w14:paraId="21C71538" w14:textId="254D833E" w:rsidR="00A32924" w:rsidRPr="000368C0" w:rsidRDefault="00A32924" w:rsidP="00065CCC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0368C0">
        <w:rPr>
          <w:rStyle w:val="text"/>
          <w:color w:val="000000"/>
        </w:rPr>
        <w:t>Consequently, you are no longer foreigners and strangers,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but fellow citizens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 xml:space="preserve">with God’s people </w:t>
      </w:r>
      <w:proofErr w:type="gramStart"/>
      <w:r w:rsidRPr="000368C0">
        <w:rPr>
          <w:rStyle w:val="text"/>
          <w:color w:val="000000"/>
        </w:rPr>
        <w:t>and also</w:t>
      </w:r>
      <w:proofErr w:type="gramEnd"/>
      <w:r w:rsidRPr="000368C0">
        <w:rPr>
          <w:rStyle w:val="text"/>
          <w:color w:val="000000"/>
        </w:rPr>
        <w:t xml:space="preserve"> members of his household,</w:t>
      </w:r>
      <w:r w:rsidRPr="000368C0">
        <w:rPr>
          <w:rStyle w:val="text"/>
          <w:b/>
          <w:bCs/>
          <w:color w:val="000000"/>
          <w:vertAlign w:val="superscript"/>
        </w:rPr>
        <w:t> </w:t>
      </w:r>
      <w:r w:rsidRPr="000368C0">
        <w:rPr>
          <w:rStyle w:val="text"/>
          <w:color w:val="000000"/>
        </w:rPr>
        <w:t>built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on the foundation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of the apostles and prophets,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with Christ Jesus himself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as the chief cornerstone.</w:t>
      </w:r>
      <w:r w:rsidRPr="000368C0">
        <w:rPr>
          <w:rStyle w:val="apple-converted-space"/>
          <w:color w:val="000000"/>
          <w:shd w:val="clear" w:color="auto" w:fill="FFFFFF"/>
        </w:rPr>
        <w:t> </w:t>
      </w:r>
      <w:r w:rsidRPr="000368C0">
        <w:rPr>
          <w:rStyle w:val="text"/>
          <w:color w:val="000000"/>
        </w:rPr>
        <w:t>In him the whole building is joined together and rises to become a holy temple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in the Lord.</w:t>
      </w:r>
      <w:r w:rsidRPr="000368C0">
        <w:rPr>
          <w:rStyle w:val="apple-converted-space"/>
          <w:color w:val="000000"/>
          <w:shd w:val="clear" w:color="auto" w:fill="FFFFFF"/>
        </w:rPr>
        <w:t> </w:t>
      </w:r>
      <w:r w:rsidRPr="000368C0">
        <w:rPr>
          <w:rStyle w:val="text"/>
          <w:color w:val="000000"/>
        </w:rPr>
        <w:t>And in him you too are being built together to become a dwelling in which God lives by his Spirit.</w:t>
      </w:r>
    </w:p>
    <w:p w14:paraId="25455A04" w14:textId="0A19FB37" w:rsidR="00B86BE4" w:rsidRPr="000368C0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0368C0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</w:t>
      </w:r>
      <w:r w:rsidR="00170FE4" w:rsidRPr="000368C0">
        <w:rPr>
          <w:rFonts w:eastAsiaTheme="minorHAnsi"/>
          <w:bCs/>
          <w:shd w:val="clear" w:color="auto" w:fill="FFFFFF"/>
        </w:rPr>
        <w:t>_</w:t>
      </w:r>
      <w:r w:rsidRPr="000368C0">
        <w:rPr>
          <w:rFonts w:eastAsiaTheme="minorHAnsi"/>
          <w:bCs/>
          <w:shd w:val="clear" w:color="auto" w:fill="FFFFFF"/>
        </w:rPr>
        <w:t>_____</w:t>
      </w:r>
      <w:r w:rsidR="004829F7" w:rsidRPr="000368C0">
        <w:rPr>
          <w:rFonts w:eastAsiaTheme="minorHAnsi"/>
          <w:bCs/>
          <w:shd w:val="clear" w:color="auto" w:fill="FFFFFF"/>
        </w:rPr>
        <w:t>_</w:t>
      </w:r>
      <w:r w:rsidRPr="000368C0">
        <w:rPr>
          <w:rFonts w:eastAsiaTheme="minorHAnsi"/>
          <w:bCs/>
          <w:shd w:val="clear" w:color="auto" w:fill="FFFFFF"/>
        </w:rPr>
        <w:t>____</w:t>
      </w:r>
      <w:r w:rsidR="00232442" w:rsidRPr="000368C0">
        <w:rPr>
          <w:rFonts w:eastAsiaTheme="minorHAnsi"/>
          <w:bCs/>
          <w:shd w:val="clear" w:color="auto" w:fill="FFFFFF"/>
        </w:rPr>
        <w:t>_</w:t>
      </w:r>
      <w:r w:rsidRPr="000368C0">
        <w:rPr>
          <w:rFonts w:eastAsiaTheme="minorHAnsi"/>
          <w:bCs/>
          <w:shd w:val="clear" w:color="auto" w:fill="FFFFFF"/>
        </w:rPr>
        <w:t>___</w:t>
      </w:r>
      <w:r w:rsidR="00070147" w:rsidRPr="000368C0">
        <w:rPr>
          <w:rFonts w:eastAsiaTheme="minorHAnsi"/>
          <w:bCs/>
          <w:shd w:val="clear" w:color="auto" w:fill="FFFFFF"/>
        </w:rPr>
        <w:t>___</w:t>
      </w:r>
      <w:r w:rsidRPr="000368C0">
        <w:rPr>
          <w:rFonts w:eastAsiaTheme="minorHAnsi"/>
          <w:bCs/>
          <w:shd w:val="clear" w:color="auto" w:fill="FFFFFF"/>
        </w:rPr>
        <w:t>_____</w:t>
      </w:r>
    </w:p>
    <w:p w14:paraId="5DBDB16C" w14:textId="77777777" w:rsidR="00165010" w:rsidRPr="000368C0" w:rsidRDefault="00165010" w:rsidP="00FA483A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6E1C3291" w14:textId="4BDDD746" w:rsidR="00BD2F08" w:rsidRPr="000368C0" w:rsidRDefault="005F18F6" w:rsidP="0095277A">
      <w:pPr>
        <w:spacing w:line="259" w:lineRule="auto"/>
        <w:rPr>
          <w:color w:val="000000"/>
        </w:rPr>
      </w:pPr>
      <w:r w:rsidRPr="000368C0">
        <w:rPr>
          <w:rFonts w:eastAsiaTheme="minorHAnsi"/>
          <w:b/>
          <w:bCs/>
          <w:color w:val="000000"/>
          <w:shd w:val="clear" w:color="auto" w:fill="FFFFFF"/>
        </w:rPr>
        <w:t xml:space="preserve">Day 3: </w:t>
      </w:r>
      <w:r w:rsidR="00C734F8" w:rsidRPr="000368C0">
        <w:rPr>
          <w:rFonts w:eastAsiaTheme="minorHAnsi"/>
          <w:b/>
          <w:bCs/>
          <w:color w:val="000000"/>
          <w:shd w:val="clear" w:color="auto" w:fill="FFFFFF"/>
        </w:rPr>
        <w:t>Romans 12:1</w:t>
      </w:r>
    </w:p>
    <w:p w14:paraId="5035E7AD" w14:textId="77777777" w:rsidR="00C734F8" w:rsidRPr="000368C0" w:rsidRDefault="00C734F8" w:rsidP="002644D6">
      <w:pPr>
        <w:spacing w:line="259" w:lineRule="auto"/>
        <w:rPr>
          <w:color w:val="000000"/>
          <w:shd w:val="clear" w:color="auto" w:fill="FFFFFF"/>
        </w:rPr>
      </w:pPr>
      <w:r w:rsidRPr="000368C0">
        <w:rPr>
          <w:color w:val="000000"/>
          <w:shd w:val="clear" w:color="auto" w:fill="FFFFFF"/>
        </w:rPr>
        <w:t>Therefore, I urge you,</w:t>
      </w:r>
      <w:r w:rsidRPr="000368C0">
        <w:rPr>
          <w:rStyle w:val="apple-converted-space"/>
          <w:color w:val="000000"/>
          <w:shd w:val="clear" w:color="auto" w:fill="FFFFFF"/>
        </w:rPr>
        <w:t> </w:t>
      </w:r>
      <w:r w:rsidRPr="000368C0">
        <w:rPr>
          <w:color w:val="000000"/>
          <w:shd w:val="clear" w:color="auto" w:fill="FFFFFF"/>
        </w:rPr>
        <w:t>brothers and sisters, in view of God’s mercy, to offer your bodies as a living sacrifice,</w:t>
      </w:r>
      <w:r w:rsidRPr="000368C0">
        <w:rPr>
          <w:rStyle w:val="apple-converted-space"/>
          <w:color w:val="000000"/>
          <w:shd w:val="clear" w:color="auto" w:fill="FFFFFF"/>
        </w:rPr>
        <w:t> </w:t>
      </w:r>
      <w:r w:rsidRPr="000368C0">
        <w:rPr>
          <w:color w:val="000000"/>
          <w:shd w:val="clear" w:color="auto" w:fill="FFFFFF"/>
        </w:rPr>
        <w:t>holy and pleasing to God—this is your true and proper worship.</w:t>
      </w:r>
    </w:p>
    <w:p w14:paraId="316C8F6A" w14:textId="54E78068" w:rsidR="009F6637" w:rsidRPr="000368C0" w:rsidRDefault="00B86BE4" w:rsidP="002644D6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0368C0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</w:t>
      </w:r>
      <w:r w:rsidR="002644D6" w:rsidRPr="000368C0">
        <w:rPr>
          <w:rFonts w:eastAsiaTheme="minorHAnsi"/>
          <w:bCs/>
          <w:shd w:val="clear" w:color="auto" w:fill="FFFFFF"/>
        </w:rPr>
        <w:t>__</w:t>
      </w:r>
      <w:r w:rsidRPr="000368C0">
        <w:rPr>
          <w:rFonts w:eastAsiaTheme="minorHAnsi"/>
          <w:bCs/>
          <w:shd w:val="clear" w:color="auto" w:fill="FFFFFF"/>
        </w:rPr>
        <w:t>_____________</w:t>
      </w:r>
      <w:r w:rsidR="00772204" w:rsidRPr="000368C0">
        <w:rPr>
          <w:rFonts w:eastAsiaTheme="minorHAnsi"/>
          <w:bCs/>
          <w:shd w:val="clear" w:color="auto" w:fill="FFFFFF"/>
        </w:rPr>
        <w:t>___</w:t>
      </w:r>
      <w:r w:rsidRPr="000368C0">
        <w:rPr>
          <w:rFonts w:eastAsiaTheme="minorHAnsi"/>
          <w:bCs/>
          <w:shd w:val="clear" w:color="auto" w:fill="FFFFFF"/>
        </w:rPr>
        <w:t>_____</w:t>
      </w:r>
    </w:p>
    <w:p w14:paraId="79D979B3" w14:textId="77777777" w:rsidR="00165010" w:rsidRPr="000368C0" w:rsidRDefault="00165010" w:rsidP="00065CCC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1EFA2488" w14:textId="4DFD0949" w:rsidR="00BD2F08" w:rsidRPr="000368C0" w:rsidRDefault="006E05D1" w:rsidP="0095277A">
      <w:pPr>
        <w:spacing w:line="259" w:lineRule="auto"/>
        <w:rPr>
          <w:color w:val="000000"/>
          <w:shd w:val="clear" w:color="auto" w:fill="FFFFFF"/>
        </w:rPr>
      </w:pPr>
      <w:r w:rsidRPr="000368C0">
        <w:rPr>
          <w:rFonts w:eastAsiaTheme="minorHAnsi"/>
          <w:b/>
          <w:bCs/>
          <w:color w:val="000000"/>
          <w:shd w:val="clear" w:color="auto" w:fill="FFFFFF"/>
        </w:rPr>
        <w:t xml:space="preserve">Day 4: </w:t>
      </w:r>
      <w:r w:rsidR="009A0AA7" w:rsidRPr="000368C0">
        <w:rPr>
          <w:rFonts w:eastAsiaTheme="minorHAnsi"/>
          <w:b/>
          <w:bCs/>
          <w:color w:val="000000"/>
          <w:shd w:val="clear" w:color="auto" w:fill="FFFFFF"/>
        </w:rPr>
        <w:t>Revelation 1:5b-6</w:t>
      </w:r>
    </w:p>
    <w:p w14:paraId="4B93547D" w14:textId="54A99E61" w:rsidR="009A0AA7" w:rsidRPr="000368C0" w:rsidRDefault="009A0AA7" w:rsidP="006E05D1">
      <w:pPr>
        <w:spacing w:line="259" w:lineRule="auto"/>
        <w:rPr>
          <w:rStyle w:val="text"/>
          <w:color w:val="000000"/>
        </w:rPr>
      </w:pPr>
      <w:r w:rsidRPr="000368C0">
        <w:rPr>
          <w:rStyle w:val="text"/>
          <w:color w:val="000000"/>
        </w:rPr>
        <w:t>To him who loves us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 xml:space="preserve">and has freed us from our sins by his </w:t>
      </w:r>
      <w:r w:rsidR="000368C0" w:rsidRPr="000368C0">
        <w:rPr>
          <w:rStyle w:val="text"/>
          <w:color w:val="000000"/>
        </w:rPr>
        <w:t>blood and</w:t>
      </w:r>
      <w:r w:rsidRPr="000368C0">
        <w:rPr>
          <w:rStyle w:val="text"/>
          <w:color w:val="000000"/>
        </w:rPr>
        <w:t xml:space="preserve"> has made us to be a kingdom and priests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to serve his God and Father—to him be glory and power for ever and ever! Amen.</w:t>
      </w:r>
    </w:p>
    <w:p w14:paraId="7622AB5E" w14:textId="1B4545CC" w:rsidR="006E05D1" w:rsidRPr="000368C0" w:rsidRDefault="006E05D1" w:rsidP="006E05D1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0368C0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84B05B0" w14:textId="77777777" w:rsidR="006E05D1" w:rsidRPr="000368C0" w:rsidRDefault="006E05D1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4C8C58FB" w14:textId="74002DD2" w:rsidR="00BD2F08" w:rsidRPr="000368C0" w:rsidRDefault="005F18F6" w:rsidP="0095277A">
      <w:pPr>
        <w:spacing w:line="259" w:lineRule="auto"/>
        <w:rPr>
          <w:rStyle w:val="text"/>
          <w:color w:val="000000"/>
        </w:rPr>
      </w:pPr>
      <w:r w:rsidRPr="000368C0">
        <w:rPr>
          <w:rFonts w:eastAsiaTheme="minorHAnsi"/>
          <w:b/>
          <w:bCs/>
          <w:color w:val="000000"/>
          <w:shd w:val="clear" w:color="auto" w:fill="FFFFFF"/>
        </w:rPr>
        <w:t xml:space="preserve">Day 5: </w:t>
      </w:r>
      <w:r w:rsidR="000368C0" w:rsidRPr="000368C0">
        <w:rPr>
          <w:rFonts w:eastAsiaTheme="minorHAnsi"/>
          <w:b/>
          <w:bCs/>
          <w:color w:val="000000"/>
          <w:shd w:val="clear" w:color="auto" w:fill="FFFFFF"/>
        </w:rPr>
        <w:t>Hebrews 10:19-22</w:t>
      </w:r>
    </w:p>
    <w:p w14:paraId="2DFDD385" w14:textId="5FC6AC99" w:rsidR="000368C0" w:rsidRPr="000368C0" w:rsidRDefault="000368C0" w:rsidP="001C4B88">
      <w:pPr>
        <w:spacing w:line="259" w:lineRule="auto"/>
        <w:rPr>
          <w:rStyle w:val="text"/>
          <w:color w:val="000000"/>
        </w:rPr>
      </w:pPr>
      <w:r w:rsidRPr="000368C0">
        <w:rPr>
          <w:rStyle w:val="text"/>
          <w:color w:val="000000"/>
        </w:rPr>
        <w:t>Therefore, brothers and sisters, since we have confidence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to enter the Most Holy Place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by the blood of Jesus,</w:t>
      </w:r>
      <w:r w:rsidRPr="000368C0">
        <w:rPr>
          <w:rStyle w:val="apple-converted-space"/>
          <w:color w:val="000000"/>
          <w:shd w:val="clear" w:color="auto" w:fill="FFFFFF"/>
        </w:rPr>
        <w:t> </w:t>
      </w:r>
      <w:r w:rsidRPr="000368C0">
        <w:rPr>
          <w:rStyle w:val="text"/>
          <w:color w:val="000000"/>
        </w:rPr>
        <w:t>by a new and living way opened for us through the curtain,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that is, his body,</w:t>
      </w:r>
      <w:r w:rsidRPr="000368C0">
        <w:rPr>
          <w:rStyle w:val="apple-converted-space"/>
          <w:color w:val="000000"/>
          <w:shd w:val="clear" w:color="auto" w:fill="FFFFFF"/>
        </w:rPr>
        <w:t> </w:t>
      </w:r>
      <w:r w:rsidRPr="000368C0">
        <w:rPr>
          <w:rStyle w:val="text"/>
          <w:color w:val="000000"/>
        </w:rPr>
        <w:t>and since we have a great priest</w:t>
      </w:r>
      <w:r w:rsidRPr="000368C0">
        <w:rPr>
          <w:rStyle w:val="apple-converted-space"/>
          <w:color w:val="000000"/>
        </w:rPr>
        <w:t> </w:t>
      </w:r>
      <w:r w:rsidRPr="000368C0">
        <w:rPr>
          <w:rStyle w:val="text"/>
          <w:color w:val="000000"/>
        </w:rPr>
        <w:t>over the house of God,</w:t>
      </w:r>
      <w:r w:rsidRPr="000368C0">
        <w:rPr>
          <w:rStyle w:val="apple-converted-space"/>
          <w:color w:val="000000"/>
          <w:shd w:val="clear" w:color="auto" w:fill="FFFFFF"/>
        </w:rPr>
        <w:t> </w:t>
      </w:r>
      <w:r w:rsidRPr="000368C0">
        <w:rPr>
          <w:rStyle w:val="text"/>
          <w:color w:val="000000"/>
        </w:rPr>
        <w:t>let us draw near to God with a sincere heart and with the full assurance that faith brings, having our hearts sprinkled to cleanse us from a guilty conscience and having our bodies washed with pure water.</w:t>
      </w:r>
    </w:p>
    <w:p w14:paraId="173568B9" w14:textId="4D3965A9" w:rsidR="00B86BE4" w:rsidRPr="00205D8A" w:rsidRDefault="00B86BE4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05D8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</w:t>
      </w:r>
      <w:r w:rsidR="00C875B7" w:rsidRPr="00205D8A">
        <w:rPr>
          <w:rFonts w:eastAsiaTheme="minorHAnsi"/>
          <w:bCs/>
          <w:shd w:val="clear" w:color="auto" w:fill="FFFFFF"/>
        </w:rPr>
        <w:t>__</w:t>
      </w:r>
      <w:r w:rsidRPr="00205D8A">
        <w:rPr>
          <w:rFonts w:eastAsiaTheme="minorHAnsi"/>
          <w:bCs/>
          <w:shd w:val="clear" w:color="auto" w:fill="FFFFFF"/>
        </w:rPr>
        <w:t>_____</w:t>
      </w:r>
    </w:p>
    <w:p w14:paraId="0656C2EC" w14:textId="77777777" w:rsidR="002E293D" w:rsidRPr="00205D8A" w:rsidRDefault="002E293D" w:rsidP="00603E71">
      <w:pPr>
        <w:rPr>
          <w:bCs/>
        </w:rPr>
      </w:pPr>
    </w:p>
    <w:p w14:paraId="342D7D0F" w14:textId="77777777" w:rsidR="00870A9D" w:rsidRDefault="00870A9D" w:rsidP="00603E71">
      <w:pPr>
        <w:rPr>
          <w:bCs/>
        </w:rPr>
      </w:pPr>
    </w:p>
    <w:p w14:paraId="78072159" w14:textId="77777777" w:rsidR="00F64649" w:rsidRDefault="00F64649" w:rsidP="00603E71">
      <w:pPr>
        <w:rPr>
          <w:bCs/>
        </w:rPr>
      </w:pPr>
    </w:p>
    <w:p w14:paraId="7A27DAA3" w14:textId="77777777" w:rsidR="00F64649" w:rsidRDefault="00F64649" w:rsidP="00603E71">
      <w:pPr>
        <w:rPr>
          <w:bCs/>
        </w:rPr>
      </w:pPr>
    </w:p>
    <w:p w14:paraId="005F0636" w14:textId="77777777" w:rsidR="00F64649" w:rsidRDefault="00F64649" w:rsidP="00603E71">
      <w:pPr>
        <w:rPr>
          <w:bCs/>
        </w:rPr>
      </w:pPr>
    </w:p>
    <w:p w14:paraId="74DAF31A" w14:textId="77777777" w:rsidR="00F64649" w:rsidRDefault="00F64649" w:rsidP="00603E71">
      <w:pPr>
        <w:rPr>
          <w:bCs/>
        </w:rPr>
      </w:pPr>
    </w:p>
    <w:p w14:paraId="49E3DC54" w14:textId="77777777" w:rsidR="006E05D1" w:rsidRDefault="006E05D1" w:rsidP="00603E71">
      <w:pPr>
        <w:rPr>
          <w:bCs/>
        </w:rPr>
      </w:pPr>
    </w:p>
    <w:p w14:paraId="07953AEC" w14:textId="77777777" w:rsidR="00170FE4" w:rsidRDefault="00170FE4" w:rsidP="00603E71">
      <w:pPr>
        <w:rPr>
          <w:bCs/>
        </w:rPr>
      </w:pPr>
    </w:p>
    <w:p w14:paraId="65E05577" w14:textId="18F19110" w:rsidR="00603E71" w:rsidRPr="00771198" w:rsidRDefault="002A1499" w:rsidP="00603E71">
      <w:pPr>
        <w:rPr>
          <w:bCs/>
        </w:rPr>
      </w:pPr>
      <w:r w:rsidRPr="00771198">
        <w:rPr>
          <w:bCs/>
        </w:rPr>
        <w:t>Discussion Questions</w:t>
      </w:r>
      <w:r w:rsidR="00DF3EC1" w:rsidRPr="00771198">
        <w:rPr>
          <w:bCs/>
        </w:rPr>
        <w:t>:</w:t>
      </w:r>
    </w:p>
    <w:p w14:paraId="005604D8" w14:textId="77777777" w:rsidR="00AC6A16" w:rsidRPr="00771198" w:rsidRDefault="00AC6A16" w:rsidP="00603E71">
      <w:pPr>
        <w:rPr>
          <w:bCs/>
        </w:rPr>
      </w:pPr>
    </w:p>
    <w:p w14:paraId="4919B7C8" w14:textId="567A34F2" w:rsidR="00CD3017" w:rsidRPr="00771198" w:rsidRDefault="00207065" w:rsidP="00E51D0C">
      <w:r w:rsidRPr="00771198">
        <w:rPr>
          <w:bCs/>
        </w:rPr>
        <w:t xml:space="preserve">1. </w:t>
      </w:r>
      <w:r w:rsidR="00D12035" w:rsidRPr="00D12035">
        <w:rPr>
          <w:bCs/>
        </w:rPr>
        <w:t xml:space="preserve">Read </w:t>
      </w:r>
      <w:r w:rsidR="00D12035" w:rsidRPr="00D12035">
        <w:rPr>
          <w:bCs/>
          <w:color w:val="000000"/>
        </w:rPr>
        <w:t>1 Peter 2:4-5</w:t>
      </w:r>
      <w:r w:rsidR="00D12035" w:rsidRPr="00D12035">
        <w:rPr>
          <w:bCs/>
          <w:color w:val="000000"/>
        </w:rPr>
        <w:t xml:space="preserve">. </w:t>
      </w:r>
      <w:r w:rsidR="008307E3" w:rsidRPr="00D12035">
        <w:rPr>
          <w:bCs/>
          <w:color w:val="000000"/>
        </w:rPr>
        <w:t>What does the metaphor of "living stones" mean to you?</w:t>
      </w:r>
      <w:r w:rsidR="008307E3" w:rsidRPr="00D12035">
        <w:rPr>
          <w:color w:val="000000"/>
        </w:rPr>
        <w:t xml:space="preserve"> </w:t>
      </w:r>
      <w:r w:rsidR="00D12035" w:rsidRPr="00D12035">
        <w:rPr>
          <w:color w:val="000000"/>
        </w:rPr>
        <w:t>What does this mean for us as individuals and as a community?</w:t>
      </w:r>
    </w:p>
    <w:p w14:paraId="298FE08B" w14:textId="4B384772" w:rsidR="002A1499" w:rsidRPr="00771198" w:rsidRDefault="002A1499" w:rsidP="00CD3017">
      <w:pPr>
        <w:rPr>
          <w:rFonts w:eastAsiaTheme="minorHAnsi"/>
          <w:bCs/>
          <w:shd w:val="clear" w:color="auto" w:fill="FFFFFF"/>
        </w:rPr>
      </w:pPr>
      <w:r w:rsidRPr="0077119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D595A78" w14:textId="77777777" w:rsidR="00F83C4B" w:rsidRPr="00771198" w:rsidRDefault="00F83C4B" w:rsidP="00F83C4B">
      <w:pPr>
        <w:rPr>
          <w:bCs/>
        </w:rPr>
      </w:pPr>
    </w:p>
    <w:p w14:paraId="585D363E" w14:textId="79F587C7" w:rsidR="00F83C4B" w:rsidRPr="00D12035" w:rsidRDefault="00F83C4B" w:rsidP="00394CDD">
      <w:r w:rsidRPr="00D12035">
        <w:rPr>
          <w:bCs/>
        </w:rPr>
        <w:t xml:space="preserve">2. </w:t>
      </w:r>
      <w:r w:rsidR="00854391" w:rsidRPr="00D12035">
        <w:rPr>
          <w:bCs/>
        </w:rPr>
        <w:t> </w:t>
      </w:r>
      <w:r w:rsidR="00D12035" w:rsidRPr="00D12035">
        <w:rPr>
          <w:color w:val="000000"/>
        </w:rPr>
        <w:t>Why is the cornerstone so important in a structure? How does this apply to Jesus being the cornerstone of our faith?</w:t>
      </w:r>
    </w:p>
    <w:p w14:paraId="23AAF051" w14:textId="09495939" w:rsidR="002A1499" w:rsidRPr="00771198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77119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3963F5F" w14:textId="77777777" w:rsidR="00F83C4B" w:rsidRPr="00771198" w:rsidRDefault="00F83C4B" w:rsidP="005F18F6">
      <w:pPr>
        <w:rPr>
          <w:bCs/>
        </w:rPr>
      </w:pPr>
    </w:p>
    <w:p w14:paraId="05A6D89C" w14:textId="09C4DA95" w:rsidR="00F83C4B" w:rsidRPr="00D12035" w:rsidRDefault="00F83C4B" w:rsidP="00E51D0C">
      <w:r w:rsidRPr="00D12035">
        <w:rPr>
          <w:bCs/>
        </w:rPr>
        <w:t xml:space="preserve">3. </w:t>
      </w:r>
      <w:r w:rsidR="00D12035" w:rsidRPr="00D12035">
        <w:rPr>
          <w:color w:val="000000"/>
        </w:rPr>
        <w:t>The sermon states that God does not dwell "up there" but rather "in here." How does this truth impact the way we live as followers of Christ?</w:t>
      </w:r>
      <w:r w:rsidR="00D12035">
        <w:rPr>
          <w:color w:val="000000"/>
        </w:rPr>
        <w:t xml:space="preserve"> </w:t>
      </w:r>
      <w:r w:rsidR="00D12035" w:rsidRPr="00D12035">
        <w:rPr>
          <w:color w:val="000000"/>
        </w:rPr>
        <w:t>How can we, as a church, ensure that when people encounter us, they experience the presence of God?</w:t>
      </w:r>
    </w:p>
    <w:p w14:paraId="6CD09C1B" w14:textId="77777777" w:rsidR="00F83C4B" w:rsidRPr="00771198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77119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755122C" w14:textId="77777777" w:rsidR="00F83C4B" w:rsidRPr="00771198" w:rsidRDefault="00F83C4B" w:rsidP="005F18F6">
      <w:pPr>
        <w:rPr>
          <w:bCs/>
        </w:rPr>
      </w:pPr>
    </w:p>
    <w:p w14:paraId="3B2A9FE0" w14:textId="07870FCE" w:rsidR="00A965A4" w:rsidRPr="005D642F" w:rsidRDefault="00A965A4" w:rsidP="00DC0308">
      <w:r w:rsidRPr="005D642F">
        <w:rPr>
          <w:bCs/>
        </w:rPr>
        <w:t xml:space="preserve">4.  </w:t>
      </w:r>
      <w:r w:rsidR="005D642F" w:rsidRPr="005D642F">
        <w:rPr>
          <w:color w:val="000000"/>
        </w:rPr>
        <w:t>Jesus said that His disciples would be known by their love for one another. What are some practical ways we can live this out in our church and community?</w:t>
      </w:r>
      <w:r w:rsidR="005D642F" w:rsidRPr="005D642F">
        <w:rPr>
          <w:color w:val="000000"/>
        </w:rPr>
        <w:t xml:space="preserve"> </w:t>
      </w:r>
      <w:r w:rsidR="005D642F" w:rsidRPr="005D642F">
        <w:rPr>
          <w:color w:val="000000"/>
        </w:rPr>
        <w:t>What specific steps can we take to build a strong, united community that reflects God's love?</w:t>
      </w:r>
    </w:p>
    <w:p w14:paraId="5367DAB1" w14:textId="44E1F6D1" w:rsidR="00A965A4" w:rsidRPr="00771198" w:rsidRDefault="00A965A4" w:rsidP="002102DA">
      <w:pPr>
        <w:rPr>
          <w:rFonts w:eastAsiaTheme="minorHAnsi"/>
          <w:bCs/>
          <w:shd w:val="clear" w:color="auto" w:fill="FFFFFF"/>
        </w:rPr>
      </w:pPr>
      <w:r w:rsidRPr="0077119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1836514" w14:textId="77777777" w:rsidR="00A965A4" w:rsidRPr="00771198" w:rsidRDefault="00A965A4" w:rsidP="002102DA">
      <w:pPr>
        <w:rPr>
          <w:b/>
        </w:rPr>
      </w:pPr>
    </w:p>
    <w:p w14:paraId="022E5AA5" w14:textId="0B2E42D0" w:rsidR="00603526" w:rsidRPr="005D642F" w:rsidRDefault="00A965A4" w:rsidP="00E06175">
      <w:r w:rsidRPr="005D642F">
        <w:rPr>
          <w:bCs/>
        </w:rPr>
        <w:t>5</w:t>
      </w:r>
      <w:r w:rsidR="00652E17" w:rsidRPr="005D642F">
        <w:rPr>
          <w:bCs/>
        </w:rPr>
        <w:t>.</w:t>
      </w:r>
      <w:r w:rsidR="00652E17" w:rsidRPr="005D642F">
        <w:t xml:space="preserve"> </w:t>
      </w:r>
      <w:r w:rsidR="005D642F" w:rsidRPr="005D642F">
        <w:rPr>
          <w:color w:val="000000"/>
        </w:rPr>
        <w:t>How does division or lack of love within the church affect our witness to the world?</w:t>
      </w:r>
    </w:p>
    <w:p w14:paraId="0FA5F157" w14:textId="7E684BBC" w:rsidR="002A1499" w:rsidRPr="00771198" w:rsidRDefault="002A1499" w:rsidP="002102DA">
      <w:pPr>
        <w:rPr>
          <w:rFonts w:eastAsiaTheme="minorHAnsi"/>
          <w:bCs/>
          <w:shd w:val="clear" w:color="auto" w:fill="FFFFFF"/>
        </w:rPr>
      </w:pPr>
      <w:r w:rsidRPr="0077119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59FAD338" w14:textId="77777777" w:rsidR="007D2910" w:rsidRPr="00771198" w:rsidRDefault="007D2910" w:rsidP="007D2910">
      <w:pPr>
        <w:rPr>
          <w:bCs/>
        </w:rPr>
      </w:pPr>
    </w:p>
    <w:p w14:paraId="4D3BD87F" w14:textId="0B30BB21" w:rsidR="007D2910" w:rsidRPr="005D642F" w:rsidRDefault="00C74301" w:rsidP="007D2910">
      <w:r w:rsidRPr="005D642F">
        <w:rPr>
          <w:bCs/>
        </w:rPr>
        <w:t>6</w:t>
      </w:r>
      <w:r w:rsidR="00424E04" w:rsidRPr="005D642F">
        <w:rPr>
          <w:bCs/>
        </w:rPr>
        <w:t>.</w:t>
      </w:r>
      <w:r w:rsidR="00C12BAF" w:rsidRPr="005D642F">
        <w:rPr>
          <w:bCs/>
        </w:rPr>
        <w:t xml:space="preserve"> </w:t>
      </w:r>
      <w:r w:rsidR="005D642F" w:rsidRPr="005D642F">
        <w:rPr>
          <w:color w:val="000000"/>
        </w:rPr>
        <w:t>What is one way you can personally grow in being a “living stone” this week?</w:t>
      </w:r>
    </w:p>
    <w:p w14:paraId="0BED6F2F" w14:textId="77777777" w:rsidR="007D2910" w:rsidRPr="00771198" w:rsidRDefault="007D2910" w:rsidP="007D2910">
      <w:pPr>
        <w:rPr>
          <w:rFonts w:eastAsiaTheme="minorHAnsi"/>
          <w:bCs/>
          <w:shd w:val="clear" w:color="auto" w:fill="FFFFFF"/>
        </w:rPr>
      </w:pPr>
      <w:r w:rsidRPr="0077119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48DF03C2" w14:textId="77777777" w:rsidR="007D2910" w:rsidRPr="00771198" w:rsidRDefault="007D2910" w:rsidP="007D2910">
      <w:pPr>
        <w:rPr>
          <w:bCs/>
        </w:rPr>
      </w:pPr>
    </w:p>
    <w:p w14:paraId="4C38A43E" w14:textId="35D20C0C" w:rsidR="007D2910" w:rsidRPr="005D642F" w:rsidRDefault="00C74301" w:rsidP="00C12BAF">
      <w:r w:rsidRPr="005D642F">
        <w:rPr>
          <w:bCs/>
        </w:rPr>
        <w:t>7</w:t>
      </w:r>
      <w:r w:rsidR="007D2910" w:rsidRPr="005D642F">
        <w:rPr>
          <w:bCs/>
        </w:rPr>
        <w:t xml:space="preserve">. </w:t>
      </w:r>
      <w:r w:rsidR="005D642F" w:rsidRPr="005D642F">
        <w:rPr>
          <w:color w:val="000000"/>
        </w:rPr>
        <w:t>How can we encourage each other to stay anchored in Christ as our foundation?</w:t>
      </w:r>
    </w:p>
    <w:p w14:paraId="3401CF4B" w14:textId="77777777" w:rsidR="007D2910" w:rsidRPr="00C74301" w:rsidRDefault="007D2910" w:rsidP="007D2910">
      <w:pPr>
        <w:rPr>
          <w:rFonts w:eastAsiaTheme="minorHAnsi"/>
          <w:bCs/>
          <w:shd w:val="clear" w:color="auto" w:fill="FFFFFF"/>
        </w:rPr>
      </w:pPr>
      <w:r w:rsidRPr="00C74301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72832FC" w14:textId="77777777" w:rsidR="007D2910" w:rsidRDefault="007D2910" w:rsidP="007D2910">
      <w:pPr>
        <w:rPr>
          <w:bCs/>
        </w:rPr>
      </w:pPr>
    </w:p>
    <w:p w14:paraId="225DC001" w14:textId="4294D3CA" w:rsidR="00302FE2" w:rsidRDefault="00302FE2"/>
    <w:sectPr w:rsidR="00302FE2" w:rsidSect="000425B5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2"/>
  </w:num>
  <w:num w:numId="3" w16cid:durableId="16579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07CDB"/>
    <w:rsid w:val="0001016D"/>
    <w:rsid w:val="00027677"/>
    <w:rsid w:val="000368C0"/>
    <w:rsid w:val="000419CA"/>
    <w:rsid w:val="000425B5"/>
    <w:rsid w:val="000441F3"/>
    <w:rsid w:val="00063BF7"/>
    <w:rsid w:val="00065CCC"/>
    <w:rsid w:val="00066BC3"/>
    <w:rsid w:val="00070147"/>
    <w:rsid w:val="00082BBB"/>
    <w:rsid w:val="00086E53"/>
    <w:rsid w:val="000924E3"/>
    <w:rsid w:val="000969B4"/>
    <w:rsid w:val="000B0952"/>
    <w:rsid w:val="000B7C05"/>
    <w:rsid w:val="000D43E8"/>
    <w:rsid w:val="000E2858"/>
    <w:rsid w:val="00100A5C"/>
    <w:rsid w:val="001126CA"/>
    <w:rsid w:val="00113BFB"/>
    <w:rsid w:val="00117DAE"/>
    <w:rsid w:val="00123C9A"/>
    <w:rsid w:val="00126025"/>
    <w:rsid w:val="001332EB"/>
    <w:rsid w:val="0014198C"/>
    <w:rsid w:val="00144754"/>
    <w:rsid w:val="00145AD6"/>
    <w:rsid w:val="001551F4"/>
    <w:rsid w:val="00161805"/>
    <w:rsid w:val="00165010"/>
    <w:rsid w:val="00170FE4"/>
    <w:rsid w:val="0018613D"/>
    <w:rsid w:val="0018672B"/>
    <w:rsid w:val="00187801"/>
    <w:rsid w:val="00190AB6"/>
    <w:rsid w:val="00191EE5"/>
    <w:rsid w:val="001B0F84"/>
    <w:rsid w:val="001B2F22"/>
    <w:rsid w:val="001B42D1"/>
    <w:rsid w:val="001C4B88"/>
    <w:rsid w:val="001D584C"/>
    <w:rsid w:val="001D7BA5"/>
    <w:rsid w:val="001E42B5"/>
    <w:rsid w:val="001E555C"/>
    <w:rsid w:val="001F7CBD"/>
    <w:rsid w:val="00200330"/>
    <w:rsid w:val="002059B8"/>
    <w:rsid w:val="00205D8A"/>
    <w:rsid w:val="0020657F"/>
    <w:rsid w:val="00207065"/>
    <w:rsid w:val="002102DA"/>
    <w:rsid w:val="00232442"/>
    <w:rsid w:val="00233E3A"/>
    <w:rsid w:val="00235FBF"/>
    <w:rsid w:val="00250EA1"/>
    <w:rsid w:val="002523C3"/>
    <w:rsid w:val="002558D6"/>
    <w:rsid w:val="002644D6"/>
    <w:rsid w:val="00274E68"/>
    <w:rsid w:val="00292910"/>
    <w:rsid w:val="00294955"/>
    <w:rsid w:val="002A0775"/>
    <w:rsid w:val="002A1499"/>
    <w:rsid w:val="002B204A"/>
    <w:rsid w:val="002B4721"/>
    <w:rsid w:val="002C6F5F"/>
    <w:rsid w:val="002E0CDD"/>
    <w:rsid w:val="002E293D"/>
    <w:rsid w:val="00302FE2"/>
    <w:rsid w:val="003104FE"/>
    <w:rsid w:val="00313408"/>
    <w:rsid w:val="00315D3E"/>
    <w:rsid w:val="003205DD"/>
    <w:rsid w:val="00324078"/>
    <w:rsid w:val="003405A0"/>
    <w:rsid w:val="00340D0B"/>
    <w:rsid w:val="00352337"/>
    <w:rsid w:val="00364788"/>
    <w:rsid w:val="003700F0"/>
    <w:rsid w:val="00370475"/>
    <w:rsid w:val="00394CDD"/>
    <w:rsid w:val="00395089"/>
    <w:rsid w:val="003A3E82"/>
    <w:rsid w:val="003B004A"/>
    <w:rsid w:val="003B31AD"/>
    <w:rsid w:val="003B5AAB"/>
    <w:rsid w:val="003B5B07"/>
    <w:rsid w:val="003D06D5"/>
    <w:rsid w:val="003E1FF0"/>
    <w:rsid w:val="003F0ECF"/>
    <w:rsid w:val="003F2B48"/>
    <w:rsid w:val="0040318A"/>
    <w:rsid w:val="00420ED5"/>
    <w:rsid w:val="004210D1"/>
    <w:rsid w:val="0042154E"/>
    <w:rsid w:val="00423EDD"/>
    <w:rsid w:val="00424E04"/>
    <w:rsid w:val="00431608"/>
    <w:rsid w:val="00452828"/>
    <w:rsid w:val="004712D9"/>
    <w:rsid w:val="00472C6E"/>
    <w:rsid w:val="004829F7"/>
    <w:rsid w:val="00483893"/>
    <w:rsid w:val="00484B0A"/>
    <w:rsid w:val="00494ED4"/>
    <w:rsid w:val="004A4AFF"/>
    <w:rsid w:val="004C3AA3"/>
    <w:rsid w:val="004C3B13"/>
    <w:rsid w:val="004C499C"/>
    <w:rsid w:val="004C7533"/>
    <w:rsid w:val="004E321B"/>
    <w:rsid w:val="004E49D6"/>
    <w:rsid w:val="00504A28"/>
    <w:rsid w:val="00505013"/>
    <w:rsid w:val="00506D9C"/>
    <w:rsid w:val="00511507"/>
    <w:rsid w:val="005341AF"/>
    <w:rsid w:val="00551A03"/>
    <w:rsid w:val="0055593F"/>
    <w:rsid w:val="00581F04"/>
    <w:rsid w:val="00583067"/>
    <w:rsid w:val="00583CDC"/>
    <w:rsid w:val="00584506"/>
    <w:rsid w:val="0058555C"/>
    <w:rsid w:val="00591CF3"/>
    <w:rsid w:val="005A573C"/>
    <w:rsid w:val="005A58A3"/>
    <w:rsid w:val="005D642F"/>
    <w:rsid w:val="005F18F6"/>
    <w:rsid w:val="00603526"/>
    <w:rsid w:val="0060370F"/>
    <w:rsid w:val="00603E71"/>
    <w:rsid w:val="006121FF"/>
    <w:rsid w:val="00614464"/>
    <w:rsid w:val="00621029"/>
    <w:rsid w:val="00636319"/>
    <w:rsid w:val="0064039C"/>
    <w:rsid w:val="00640E11"/>
    <w:rsid w:val="00642F0C"/>
    <w:rsid w:val="006433FF"/>
    <w:rsid w:val="006506A7"/>
    <w:rsid w:val="00652E17"/>
    <w:rsid w:val="006600B0"/>
    <w:rsid w:val="00665606"/>
    <w:rsid w:val="00667127"/>
    <w:rsid w:val="00667EAC"/>
    <w:rsid w:val="006B0B20"/>
    <w:rsid w:val="006B0FDB"/>
    <w:rsid w:val="006B1D1C"/>
    <w:rsid w:val="006B5FDD"/>
    <w:rsid w:val="006C3650"/>
    <w:rsid w:val="006D210E"/>
    <w:rsid w:val="006D6757"/>
    <w:rsid w:val="006E05D1"/>
    <w:rsid w:val="006E2451"/>
    <w:rsid w:val="006E52E8"/>
    <w:rsid w:val="006E6F7E"/>
    <w:rsid w:val="006F1B4E"/>
    <w:rsid w:val="006F2B76"/>
    <w:rsid w:val="006F6E47"/>
    <w:rsid w:val="0071056E"/>
    <w:rsid w:val="007111C2"/>
    <w:rsid w:val="00733B91"/>
    <w:rsid w:val="0073750C"/>
    <w:rsid w:val="00746275"/>
    <w:rsid w:val="00750F36"/>
    <w:rsid w:val="0075119F"/>
    <w:rsid w:val="00753D24"/>
    <w:rsid w:val="0075449C"/>
    <w:rsid w:val="007574D3"/>
    <w:rsid w:val="00771198"/>
    <w:rsid w:val="00772204"/>
    <w:rsid w:val="007731B7"/>
    <w:rsid w:val="0077702F"/>
    <w:rsid w:val="00790F31"/>
    <w:rsid w:val="007A193F"/>
    <w:rsid w:val="007A19E8"/>
    <w:rsid w:val="007A6088"/>
    <w:rsid w:val="007B0D7F"/>
    <w:rsid w:val="007B3E3A"/>
    <w:rsid w:val="007C3F47"/>
    <w:rsid w:val="007D2910"/>
    <w:rsid w:val="007D44C2"/>
    <w:rsid w:val="007E052F"/>
    <w:rsid w:val="007E2E4A"/>
    <w:rsid w:val="007F6D36"/>
    <w:rsid w:val="00801369"/>
    <w:rsid w:val="00804DAE"/>
    <w:rsid w:val="0081262E"/>
    <w:rsid w:val="008260E7"/>
    <w:rsid w:val="008307E3"/>
    <w:rsid w:val="008527CC"/>
    <w:rsid w:val="00854391"/>
    <w:rsid w:val="00865429"/>
    <w:rsid w:val="00870A9D"/>
    <w:rsid w:val="00875B6A"/>
    <w:rsid w:val="008833C9"/>
    <w:rsid w:val="00883ADC"/>
    <w:rsid w:val="008B5E6C"/>
    <w:rsid w:val="008D6128"/>
    <w:rsid w:val="008E3596"/>
    <w:rsid w:val="008F6767"/>
    <w:rsid w:val="00911AC8"/>
    <w:rsid w:val="0092664B"/>
    <w:rsid w:val="009354CE"/>
    <w:rsid w:val="009355B3"/>
    <w:rsid w:val="0094608F"/>
    <w:rsid w:val="0095277A"/>
    <w:rsid w:val="00960933"/>
    <w:rsid w:val="009712C6"/>
    <w:rsid w:val="009714ED"/>
    <w:rsid w:val="009A0AA7"/>
    <w:rsid w:val="009A3107"/>
    <w:rsid w:val="009C66BF"/>
    <w:rsid w:val="009F22ED"/>
    <w:rsid w:val="009F38BE"/>
    <w:rsid w:val="009F42AF"/>
    <w:rsid w:val="009F6637"/>
    <w:rsid w:val="00A01FFC"/>
    <w:rsid w:val="00A14718"/>
    <w:rsid w:val="00A22DD0"/>
    <w:rsid w:val="00A3173E"/>
    <w:rsid w:val="00A32924"/>
    <w:rsid w:val="00A36833"/>
    <w:rsid w:val="00A368FE"/>
    <w:rsid w:val="00A37E19"/>
    <w:rsid w:val="00A37EB1"/>
    <w:rsid w:val="00A50FA2"/>
    <w:rsid w:val="00A52987"/>
    <w:rsid w:val="00A6347F"/>
    <w:rsid w:val="00A71486"/>
    <w:rsid w:val="00A838FD"/>
    <w:rsid w:val="00A8608C"/>
    <w:rsid w:val="00A932CA"/>
    <w:rsid w:val="00A952F8"/>
    <w:rsid w:val="00A965A4"/>
    <w:rsid w:val="00AB231D"/>
    <w:rsid w:val="00AC1D6D"/>
    <w:rsid w:val="00AC6566"/>
    <w:rsid w:val="00AC6A16"/>
    <w:rsid w:val="00AD2243"/>
    <w:rsid w:val="00AE0FCF"/>
    <w:rsid w:val="00AE16CD"/>
    <w:rsid w:val="00AF4F05"/>
    <w:rsid w:val="00B237F0"/>
    <w:rsid w:val="00B23973"/>
    <w:rsid w:val="00B25939"/>
    <w:rsid w:val="00B32744"/>
    <w:rsid w:val="00B44C4E"/>
    <w:rsid w:val="00B53090"/>
    <w:rsid w:val="00B65DCF"/>
    <w:rsid w:val="00B71513"/>
    <w:rsid w:val="00B82AB2"/>
    <w:rsid w:val="00B86BE4"/>
    <w:rsid w:val="00B94B29"/>
    <w:rsid w:val="00BA1C0D"/>
    <w:rsid w:val="00BB0D78"/>
    <w:rsid w:val="00BB321A"/>
    <w:rsid w:val="00BB3482"/>
    <w:rsid w:val="00BC32C4"/>
    <w:rsid w:val="00BD2F08"/>
    <w:rsid w:val="00BD7FFC"/>
    <w:rsid w:val="00BE6B62"/>
    <w:rsid w:val="00BF1132"/>
    <w:rsid w:val="00BF6769"/>
    <w:rsid w:val="00C12BAF"/>
    <w:rsid w:val="00C21FBA"/>
    <w:rsid w:val="00C222D8"/>
    <w:rsid w:val="00C242E0"/>
    <w:rsid w:val="00C31118"/>
    <w:rsid w:val="00C31140"/>
    <w:rsid w:val="00C42AD2"/>
    <w:rsid w:val="00C53600"/>
    <w:rsid w:val="00C55439"/>
    <w:rsid w:val="00C62FC3"/>
    <w:rsid w:val="00C661CB"/>
    <w:rsid w:val="00C70A76"/>
    <w:rsid w:val="00C734F8"/>
    <w:rsid w:val="00C74301"/>
    <w:rsid w:val="00C74D03"/>
    <w:rsid w:val="00C875B7"/>
    <w:rsid w:val="00C9387F"/>
    <w:rsid w:val="00C952F7"/>
    <w:rsid w:val="00CA7431"/>
    <w:rsid w:val="00CB6C01"/>
    <w:rsid w:val="00CC0987"/>
    <w:rsid w:val="00CD3017"/>
    <w:rsid w:val="00CD3852"/>
    <w:rsid w:val="00CD6D0F"/>
    <w:rsid w:val="00CF0FF1"/>
    <w:rsid w:val="00D01CDF"/>
    <w:rsid w:val="00D12035"/>
    <w:rsid w:val="00D334D1"/>
    <w:rsid w:val="00D4241F"/>
    <w:rsid w:val="00D465BF"/>
    <w:rsid w:val="00D85490"/>
    <w:rsid w:val="00DA5475"/>
    <w:rsid w:val="00DA6730"/>
    <w:rsid w:val="00DA7163"/>
    <w:rsid w:val="00DC0308"/>
    <w:rsid w:val="00DC4645"/>
    <w:rsid w:val="00DF073F"/>
    <w:rsid w:val="00DF3EC1"/>
    <w:rsid w:val="00E06175"/>
    <w:rsid w:val="00E07E57"/>
    <w:rsid w:val="00E27181"/>
    <w:rsid w:val="00E306B3"/>
    <w:rsid w:val="00E40CAB"/>
    <w:rsid w:val="00E51D0C"/>
    <w:rsid w:val="00E5214E"/>
    <w:rsid w:val="00E539F7"/>
    <w:rsid w:val="00E55715"/>
    <w:rsid w:val="00E76B28"/>
    <w:rsid w:val="00E94CA7"/>
    <w:rsid w:val="00EA2DF9"/>
    <w:rsid w:val="00EA326C"/>
    <w:rsid w:val="00EA3CEB"/>
    <w:rsid w:val="00ED6A2C"/>
    <w:rsid w:val="00ED7736"/>
    <w:rsid w:val="00EE0898"/>
    <w:rsid w:val="00EE3B18"/>
    <w:rsid w:val="00EE5505"/>
    <w:rsid w:val="00EE5FA5"/>
    <w:rsid w:val="00EE6F1F"/>
    <w:rsid w:val="00EF4CEA"/>
    <w:rsid w:val="00F10B3E"/>
    <w:rsid w:val="00F1593D"/>
    <w:rsid w:val="00F16357"/>
    <w:rsid w:val="00F1739A"/>
    <w:rsid w:val="00F225D5"/>
    <w:rsid w:val="00F32707"/>
    <w:rsid w:val="00F35E74"/>
    <w:rsid w:val="00F56813"/>
    <w:rsid w:val="00F64649"/>
    <w:rsid w:val="00F6519B"/>
    <w:rsid w:val="00F72287"/>
    <w:rsid w:val="00F83C4B"/>
    <w:rsid w:val="00F94115"/>
    <w:rsid w:val="00FA483A"/>
    <w:rsid w:val="00FA6665"/>
    <w:rsid w:val="00FB1787"/>
    <w:rsid w:val="00FB1FAE"/>
    <w:rsid w:val="00FC451B"/>
    <w:rsid w:val="00FD44FB"/>
    <w:rsid w:val="00FD6E70"/>
    <w:rsid w:val="00FE7AA5"/>
    <w:rsid w:val="00FF2D8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unhideWhenUsed/>
    <w:rsid w:val="009F663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750F36"/>
  </w:style>
  <w:style w:type="paragraph" w:customStyle="1" w:styleId="chapter-1">
    <w:name w:val="chapter-1"/>
    <w:basedOn w:val="Normal"/>
    <w:rsid w:val="00082BBB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5119F"/>
  </w:style>
  <w:style w:type="paragraph" w:customStyle="1" w:styleId="top-05">
    <w:name w:val="top-05"/>
    <w:basedOn w:val="Normal"/>
    <w:rsid w:val="00044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customXml/itemProps3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18</cp:revision>
  <dcterms:created xsi:type="dcterms:W3CDTF">2025-02-06T19:59:00Z</dcterms:created>
  <dcterms:modified xsi:type="dcterms:W3CDTF">2025-03-20T14:19:00Z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